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19" w:rsidRDefault="00C16619" w:rsidP="00C16619">
      <w:pPr>
        <w:spacing w:line="480" w:lineRule="auto"/>
        <w:rPr>
          <w:rFonts w:ascii="Times New Roman" w:eastAsia="Times New Roman" w:hAnsi="Times New Roman" w:cs="Times New Roman"/>
          <w:color w:val="414141"/>
          <w:sz w:val="24"/>
          <w:szCs w:val="24"/>
        </w:rPr>
      </w:pPr>
      <w:bookmarkStart w:id="0" w:name="_GoBack"/>
      <w:bookmarkEnd w:id="0"/>
      <w:r>
        <w:rPr>
          <w:rFonts w:ascii="Times New Roman" w:eastAsia="Times New Roman" w:hAnsi="Times New Roman" w:cs="Times New Roman"/>
          <w:color w:val="414141"/>
          <w:sz w:val="24"/>
          <w:szCs w:val="24"/>
        </w:rPr>
        <w:t>Name</w:t>
      </w:r>
    </w:p>
    <w:p w:rsidR="00C16619" w:rsidRDefault="00C16619" w:rsidP="00C16619">
      <w:pPr>
        <w:spacing w:line="480" w:lineRule="auto"/>
        <w:rPr>
          <w:rFonts w:ascii="Times New Roman" w:eastAsia="Times New Roman" w:hAnsi="Times New Roman" w:cs="Times New Roman"/>
          <w:color w:val="414141"/>
          <w:sz w:val="24"/>
          <w:szCs w:val="24"/>
        </w:rPr>
      </w:pPr>
      <w:r>
        <w:rPr>
          <w:rFonts w:ascii="Times New Roman" w:eastAsia="Times New Roman" w:hAnsi="Times New Roman" w:cs="Times New Roman"/>
          <w:color w:val="414141"/>
          <w:sz w:val="24"/>
          <w:szCs w:val="24"/>
        </w:rPr>
        <w:t>Instructor</w:t>
      </w:r>
    </w:p>
    <w:p w:rsidR="00C16619" w:rsidRDefault="00C16619" w:rsidP="00C16619">
      <w:pPr>
        <w:spacing w:line="480" w:lineRule="auto"/>
        <w:rPr>
          <w:rFonts w:ascii="Times New Roman" w:eastAsia="Times New Roman" w:hAnsi="Times New Roman" w:cs="Times New Roman"/>
          <w:color w:val="414141"/>
          <w:sz w:val="24"/>
          <w:szCs w:val="24"/>
        </w:rPr>
      </w:pPr>
      <w:r>
        <w:rPr>
          <w:rFonts w:ascii="Times New Roman" w:eastAsia="Times New Roman" w:hAnsi="Times New Roman" w:cs="Times New Roman"/>
          <w:color w:val="414141"/>
          <w:sz w:val="24"/>
          <w:szCs w:val="24"/>
        </w:rPr>
        <w:t>Course</w:t>
      </w:r>
    </w:p>
    <w:p w:rsidR="00C16619" w:rsidRDefault="00C16619" w:rsidP="00C16619">
      <w:pPr>
        <w:spacing w:line="480" w:lineRule="auto"/>
        <w:rPr>
          <w:rFonts w:ascii="Times New Roman" w:eastAsia="Times New Roman" w:hAnsi="Times New Roman" w:cs="Times New Roman"/>
          <w:color w:val="414141"/>
          <w:sz w:val="24"/>
          <w:szCs w:val="24"/>
        </w:rPr>
      </w:pPr>
      <w:r>
        <w:rPr>
          <w:rFonts w:ascii="Times New Roman" w:eastAsia="Times New Roman" w:hAnsi="Times New Roman" w:cs="Times New Roman"/>
          <w:color w:val="414141"/>
          <w:sz w:val="24"/>
          <w:szCs w:val="24"/>
        </w:rPr>
        <w:t>Date</w:t>
      </w:r>
    </w:p>
    <w:p w:rsidR="0028397C" w:rsidRPr="00C16619" w:rsidRDefault="0028397C" w:rsidP="00C16619">
      <w:pPr>
        <w:spacing w:line="480" w:lineRule="auto"/>
        <w:ind w:firstLine="720"/>
        <w:jc w:val="center"/>
        <w:rPr>
          <w:rFonts w:ascii="Times New Roman" w:eastAsia="Times New Roman" w:hAnsi="Times New Roman" w:cs="Times New Roman"/>
          <w:b/>
          <w:color w:val="414141"/>
          <w:sz w:val="24"/>
          <w:szCs w:val="24"/>
        </w:rPr>
      </w:pPr>
      <w:r w:rsidRPr="00C16619">
        <w:rPr>
          <w:rFonts w:ascii="Times New Roman" w:eastAsia="Times New Roman" w:hAnsi="Times New Roman" w:cs="Times New Roman"/>
          <w:b/>
          <w:color w:val="414141"/>
          <w:sz w:val="24"/>
          <w:szCs w:val="24"/>
        </w:rPr>
        <w:t>Introduction</w:t>
      </w:r>
    </w:p>
    <w:p w:rsidR="002C5148" w:rsidRPr="00C16619" w:rsidRDefault="00E53C7F"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Britain made a decision to no longer be part of the European Union. It is the first ever nation to make a decision on leaving the Union. Britain arrived at </w:t>
      </w:r>
      <w:r w:rsidR="00BC774C" w:rsidRPr="00C16619">
        <w:rPr>
          <w:rFonts w:ascii="Times New Roman" w:eastAsia="Times New Roman" w:hAnsi="Times New Roman" w:cs="Times New Roman"/>
          <w:color w:val="414141"/>
          <w:sz w:val="24"/>
          <w:szCs w:val="24"/>
        </w:rPr>
        <w:t>this decision</w:t>
      </w:r>
      <w:r w:rsidRPr="00C16619">
        <w:rPr>
          <w:rFonts w:ascii="Times New Roman" w:eastAsia="Times New Roman" w:hAnsi="Times New Roman" w:cs="Times New Roman"/>
          <w:color w:val="414141"/>
          <w:sz w:val="24"/>
          <w:szCs w:val="24"/>
        </w:rPr>
        <w:t xml:space="preserve"> upon observation that European Union was unable to address developing economic issues since 2008. A good example is high rates of unemployment. </w:t>
      </w:r>
      <w:r w:rsidR="002C5148" w:rsidRPr="00C16619">
        <w:rPr>
          <w:rFonts w:ascii="Times New Roman" w:eastAsia="Times New Roman" w:hAnsi="Times New Roman" w:cs="Times New Roman"/>
          <w:color w:val="414141"/>
          <w:sz w:val="24"/>
          <w:szCs w:val="24"/>
        </w:rPr>
        <w:t>Brexit also took place because of rise of nationalism in the world</w:t>
      </w:r>
      <w:r w:rsidR="004174D8" w:rsidRPr="00C16619">
        <w:rPr>
          <w:rFonts w:ascii="Times New Roman" w:eastAsia="Times New Roman" w:hAnsi="Times New Roman" w:cs="Times New Roman"/>
          <w:color w:val="414141"/>
          <w:sz w:val="24"/>
          <w:szCs w:val="24"/>
        </w:rPr>
        <w:t xml:space="preserve"> (Kranser 123)</w:t>
      </w:r>
      <w:r w:rsidR="002C5148" w:rsidRPr="00C16619">
        <w:rPr>
          <w:rFonts w:ascii="Times New Roman" w:eastAsia="Times New Roman" w:hAnsi="Times New Roman" w:cs="Times New Roman"/>
          <w:color w:val="414141"/>
          <w:sz w:val="24"/>
          <w:szCs w:val="24"/>
        </w:rPr>
        <w:t xml:space="preserve">. Distrust of trade and financial organizations which were created after the </w:t>
      </w:r>
      <w:r w:rsidR="003716F2" w:rsidRPr="00C16619">
        <w:rPr>
          <w:rFonts w:ascii="Times New Roman" w:eastAsia="Times New Roman" w:hAnsi="Times New Roman" w:cs="Times New Roman"/>
          <w:color w:val="414141"/>
          <w:sz w:val="24"/>
          <w:szCs w:val="24"/>
        </w:rPr>
        <w:t>Second</w:t>
      </w:r>
      <w:r w:rsidR="002C5148" w:rsidRPr="00C16619">
        <w:rPr>
          <w:rFonts w:ascii="Times New Roman" w:eastAsia="Times New Roman" w:hAnsi="Times New Roman" w:cs="Times New Roman"/>
          <w:color w:val="414141"/>
          <w:sz w:val="24"/>
          <w:szCs w:val="24"/>
        </w:rPr>
        <w:t xml:space="preserve"> World War is increasing. EU is an example. Britain believed that the </w:t>
      </w:r>
      <w:r w:rsidR="003716F2" w:rsidRPr="00C16619">
        <w:rPr>
          <w:rFonts w:ascii="Times New Roman" w:eastAsia="Times New Roman" w:hAnsi="Times New Roman" w:cs="Times New Roman"/>
          <w:color w:val="414141"/>
          <w:sz w:val="24"/>
          <w:szCs w:val="24"/>
        </w:rPr>
        <w:t>institution</w:t>
      </w:r>
      <w:r w:rsidR="002C5148" w:rsidRPr="00C16619">
        <w:rPr>
          <w:rFonts w:ascii="Times New Roman" w:eastAsia="Times New Roman" w:hAnsi="Times New Roman" w:cs="Times New Roman"/>
          <w:color w:val="414141"/>
          <w:sz w:val="24"/>
          <w:szCs w:val="24"/>
        </w:rPr>
        <w:t xml:space="preserve"> is not in a position of serving a purpose. They </w:t>
      </w:r>
      <w:r w:rsidR="00FB00BA" w:rsidRPr="00C16619">
        <w:rPr>
          <w:rFonts w:ascii="Times New Roman" w:eastAsia="Times New Roman" w:hAnsi="Times New Roman" w:cs="Times New Roman"/>
          <w:color w:val="414141"/>
          <w:sz w:val="24"/>
          <w:szCs w:val="24"/>
        </w:rPr>
        <w:t>also feared that EU would make t</w:t>
      </w:r>
      <w:r w:rsidR="00D05963">
        <w:rPr>
          <w:rFonts w:ascii="Times New Roman" w:eastAsia="Times New Roman" w:hAnsi="Times New Roman" w:cs="Times New Roman"/>
          <w:color w:val="414141"/>
          <w:sz w:val="24"/>
          <w:szCs w:val="24"/>
        </w:rPr>
        <w:t xml:space="preserve">hem loose control by </w:t>
      </w:r>
      <w:proofErr w:type="gramStart"/>
      <w:r w:rsidR="00D05963">
        <w:rPr>
          <w:rFonts w:ascii="Times New Roman" w:eastAsia="Times New Roman" w:hAnsi="Times New Roman" w:cs="Times New Roman"/>
          <w:color w:val="414141"/>
          <w:sz w:val="24"/>
          <w:szCs w:val="24"/>
        </w:rPr>
        <w:t>taking</w:t>
      </w:r>
      <w:proofErr w:type="gramEnd"/>
      <w:r w:rsidR="00D05963">
        <w:rPr>
          <w:rFonts w:ascii="Times New Roman" w:eastAsia="Times New Roman" w:hAnsi="Times New Roman" w:cs="Times New Roman"/>
          <w:color w:val="414141"/>
          <w:sz w:val="24"/>
          <w:szCs w:val="24"/>
        </w:rPr>
        <w:t xml:space="preserve"> the control of Britain away. </w:t>
      </w:r>
    </w:p>
    <w:p w:rsidR="00300ABF" w:rsidRPr="00C16619" w:rsidRDefault="00300ABF"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Advocates who support Brexit claim that leaving European Union is necessary in facilitating restoration of Britain’s identity, culture and independence. However, opposers claim that </w:t>
      </w:r>
      <w:r w:rsidR="008B2924" w:rsidRPr="00C16619">
        <w:rPr>
          <w:rFonts w:ascii="Times New Roman" w:eastAsia="Times New Roman" w:hAnsi="Times New Roman" w:cs="Times New Roman"/>
          <w:color w:val="414141"/>
          <w:sz w:val="24"/>
          <w:szCs w:val="24"/>
        </w:rPr>
        <w:t xml:space="preserve">leaving the union will have powerful economic consequences. </w:t>
      </w:r>
      <w:r w:rsidR="00920A41" w:rsidRPr="00C16619">
        <w:rPr>
          <w:rFonts w:ascii="Times New Roman" w:eastAsia="Times New Roman" w:hAnsi="Times New Roman" w:cs="Times New Roman"/>
          <w:color w:val="414141"/>
          <w:sz w:val="24"/>
          <w:szCs w:val="24"/>
        </w:rPr>
        <w:t>Major results of UK being a member of the European Union is most of relations of UK were carried out through the European Union</w:t>
      </w:r>
      <w:r w:rsidR="004174D8" w:rsidRPr="00C16619">
        <w:rPr>
          <w:rFonts w:ascii="Times New Roman" w:eastAsia="Times New Roman" w:hAnsi="Times New Roman" w:cs="Times New Roman"/>
          <w:color w:val="414141"/>
          <w:sz w:val="24"/>
          <w:szCs w:val="24"/>
        </w:rPr>
        <w:t xml:space="preserve"> (Pisani 211)</w:t>
      </w:r>
      <w:r w:rsidR="00920A41" w:rsidRPr="00C16619">
        <w:rPr>
          <w:rFonts w:ascii="Times New Roman" w:eastAsia="Times New Roman" w:hAnsi="Times New Roman" w:cs="Times New Roman"/>
          <w:color w:val="414141"/>
          <w:sz w:val="24"/>
          <w:szCs w:val="24"/>
        </w:rPr>
        <w:t xml:space="preserve">. Following Brexit, United Kingdom </w:t>
      </w:r>
      <w:r w:rsidR="003A357B" w:rsidRPr="00C16619">
        <w:rPr>
          <w:rFonts w:ascii="Times New Roman" w:eastAsia="Times New Roman" w:hAnsi="Times New Roman" w:cs="Times New Roman"/>
          <w:color w:val="414141"/>
          <w:sz w:val="24"/>
          <w:szCs w:val="24"/>
        </w:rPr>
        <w:t xml:space="preserve">will take control of most of its relations, including trade. </w:t>
      </w:r>
    </w:p>
    <w:p w:rsidR="00424A2B" w:rsidRPr="00C16619" w:rsidRDefault="00BB5879"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T</w:t>
      </w:r>
      <w:r w:rsidR="00424A2B" w:rsidRPr="00C16619">
        <w:rPr>
          <w:rFonts w:ascii="Times New Roman" w:eastAsia="Times New Roman" w:hAnsi="Times New Roman" w:cs="Times New Roman"/>
          <w:color w:val="414141"/>
          <w:sz w:val="24"/>
          <w:szCs w:val="24"/>
        </w:rPr>
        <w:t xml:space="preserve">here has been great interest for trade agreement which is bilateral, between United States and United Kingdom. A referendum held for Brexit had some congress members and </w:t>
      </w:r>
      <w:r w:rsidR="00424A2B" w:rsidRPr="00C16619">
        <w:rPr>
          <w:rFonts w:ascii="Times New Roman" w:eastAsia="Times New Roman" w:hAnsi="Times New Roman" w:cs="Times New Roman"/>
          <w:color w:val="414141"/>
          <w:sz w:val="24"/>
          <w:szCs w:val="24"/>
        </w:rPr>
        <w:lastRenderedPageBreak/>
        <w:t xml:space="preserve">administration of Trump call for </w:t>
      </w:r>
      <w:r w:rsidR="008A2426" w:rsidRPr="00C16619">
        <w:rPr>
          <w:rFonts w:ascii="Times New Roman" w:eastAsia="Times New Roman" w:hAnsi="Times New Roman" w:cs="Times New Roman"/>
          <w:color w:val="414141"/>
          <w:sz w:val="24"/>
          <w:szCs w:val="24"/>
        </w:rPr>
        <w:t xml:space="preserve">launching of United States and United Kingdom </w:t>
      </w:r>
      <w:r w:rsidR="004E03B5" w:rsidRPr="00C16619">
        <w:rPr>
          <w:rFonts w:ascii="Times New Roman" w:eastAsia="Times New Roman" w:hAnsi="Times New Roman" w:cs="Times New Roman"/>
          <w:color w:val="414141"/>
          <w:sz w:val="24"/>
          <w:szCs w:val="24"/>
        </w:rPr>
        <w:t xml:space="preserve">free trade association negotiations. </w:t>
      </w:r>
      <w:r w:rsidR="0066503A" w:rsidRPr="00C16619">
        <w:rPr>
          <w:rFonts w:ascii="Times New Roman" w:eastAsia="Times New Roman" w:hAnsi="Times New Roman" w:cs="Times New Roman"/>
          <w:color w:val="414141"/>
          <w:sz w:val="24"/>
          <w:szCs w:val="24"/>
        </w:rPr>
        <w:t>In January 2017, the United Kingdom’s prime minister and President Donald Trump had a discussion on how both sides could launch talks on the future of the free trade agreement between the two countries.</w:t>
      </w:r>
      <w:r w:rsidR="0051441C" w:rsidRPr="00C16619">
        <w:rPr>
          <w:rFonts w:ascii="Times New Roman" w:eastAsia="Times New Roman" w:hAnsi="Times New Roman" w:cs="Times New Roman"/>
          <w:color w:val="414141"/>
          <w:sz w:val="24"/>
          <w:szCs w:val="24"/>
        </w:rPr>
        <w:t xml:space="preserve"> In the month of July, both parties held a launch for a working group that would help in exploration of an after Brexit Free Trade Association. </w:t>
      </w:r>
      <w:r w:rsidR="00BF53E5" w:rsidRPr="00C16619">
        <w:rPr>
          <w:rFonts w:ascii="Times New Roman" w:eastAsia="Times New Roman" w:hAnsi="Times New Roman" w:cs="Times New Roman"/>
          <w:color w:val="414141"/>
          <w:sz w:val="24"/>
          <w:szCs w:val="24"/>
        </w:rPr>
        <w:t xml:space="preserve"> </w:t>
      </w:r>
      <w:r w:rsidR="0066503A" w:rsidRPr="00C16619">
        <w:rPr>
          <w:rFonts w:ascii="Times New Roman" w:eastAsia="Times New Roman" w:hAnsi="Times New Roman" w:cs="Times New Roman"/>
          <w:color w:val="414141"/>
          <w:sz w:val="24"/>
          <w:szCs w:val="24"/>
        </w:rPr>
        <w:t xml:space="preserve"> </w:t>
      </w:r>
    </w:p>
    <w:p w:rsidR="009848D5" w:rsidRPr="00C16619" w:rsidRDefault="009848D5"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The </w:t>
      </w:r>
      <w:r w:rsidR="00834E15" w:rsidRPr="00C16619">
        <w:rPr>
          <w:rFonts w:ascii="Times New Roman" w:eastAsia="Times New Roman" w:hAnsi="Times New Roman" w:cs="Times New Roman"/>
          <w:color w:val="414141"/>
          <w:sz w:val="24"/>
          <w:szCs w:val="24"/>
        </w:rPr>
        <w:t>negotiation of trade between US and UK comes</w:t>
      </w:r>
      <w:r w:rsidRPr="00C16619">
        <w:rPr>
          <w:rFonts w:ascii="Times New Roman" w:eastAsia="Times New Roman" w:hAnsi="Times New Roman" w:cs="Times New Roman"/>
          <w:color w:val="414141"/>
          <w:sz w:val="24"/>
          <w:szCs w:val="24"/>
        </w:rPr>
        <w:t xml:space="preserve"> in handy with change in the United State</w:t>
      </w:r>
      <w:r w:rsidR="008F5664" w:rsidRPr="00C16619">
        <w:rPr>
          <w:rFonts w:ascii="Times New Roman" w:eastAsia="Times New Roman" w:hAnsi="Times New Roman" w:cs="Times New Roman"/>
          <w:color w:val="414141"/>
          <w:sz w:val="24"/>
          <w:szCs w:val="24"/>
        </w:rPr>
        <w:t xml:space="preserve">s transatlantic policy of trade. </w:t>
      </w:r>
      <w:r w:rsidR="00834E15" w:rsidRPr="00C16619">
        <w:rPr>
          <w:rFonts w:ascii="Times New Roman" w:eastAsia="Times New Roman" w:hAnsi="Times New Roman" w:cs="Times New Roman"/>
          <w:color w:val="414141"/>
          <w:sz w:val="24"/>
          <w:szCs w:val="24"/>
        </w:rPr>
        <w:t xml:space="preserve">United States views the United Kingdom as a major force of liberation within the European Union. It is therefore more in line with the United Kingdom on approaches to policies of trade as compared to the overall European Union. </w:t>
      </w:r>
      <w:r w:rsidR="00680A95" w:rsidRPr="00C16619">
        <w:rPr>
          <w:rFonts w:ascii="Times New Roman" w:eastAsia="Times New Roman" w:hAnsi="Times New Roman" w:cs="Times New Roman"/>
          <w:color w:val="414141"/>
          <w:sz w:val="24"/>
          <w:szCs w:val="24"/>
        </w:rPr>
        <w:t>The trade agreement that Britain intends to explore</w:t>
      </w:r>
      <w:r w:rsidR="004F1A63" w:rsidRPr="00C16619">
        <w:rPr>
          <w:rFonts w:ascii="Times New Roman" w:eastAsia="Times New Roman" w:hAnsi="Times New Roman" w:cs="Times New Roman"/>
          <w:color w:val="414141"/>
          <w:sz w:val="24"/>
          <w:szCs w:val="24"/>
        </w:rPr>
        <w:t xml:space="preserve"> with the United States should i</w:t>
      </w:r>
      <w:r w:rsidR="00680A95" w:rsidRPr="00C16619">
        <w:rPr>
          <w:rFonts w:ascii="Times New Roman" w:eastAsia="Times New Roman" w:hAnsi="Times New Roman" w:cs="Times New Roman"/>
          <w:color w:val="414141"/>
          <w:sz w:val="24"/>
          <w:szCs w:val="24"/>
        </w:rPr>
        <w:t xml:space="preserve">nclude an investment protection provision. </w:t>
      </w:r>
      <w:r w:rsidR="001D22AB" w:rsidRPr="00C16619">
        <w:rPr>
          <w:rFonts w:ascii="Times New Roman" w:eastAsia="Times New Roman" w:hAnsi="Times New Roman" w:cs="Times New Roman"/>
          <w:color w:val="414141"/>
          <w:sz w:val="24"/>
          <w:szCs w:val="24"/>
        </w:rPr>
        <w:t xml:space="preserve"> </w:t>
      </w:r>
    </w:p>
    <w:p w:rsidR="00243F84" w:rsidRPr="00C16619" w:rsidRDefault="00243F84" w:rsidP="00C16619">
      <w:pPr>
        <w:spacing w:line="480" w:lineRule="auto"/>
        <w:ind w:firstLine="720"/>
        <w:jc w:val="center"/>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Issue description</w:t>
      </w:r>
    </w:p>
    <w:p w:rsidR="00243F84" w:rsidRPr="00C16619" w:rsidRDefault="00243F84"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Several industries are involved in the relationship between US and UK. They are finance, scientific, </w:t>
      </w:r>
      <w:r w:rsidR="006037EC" w:rsidRPr="00C16619">
        <w:rPr>
          <w:rFonts w:ascii="Times New Roman" w:eastAsia="Times New Roman" w:hAnsi="Times New Roman" w:cs="Times New Roman"/>
          <w:color w:val="414141"/>
          <w:sz w:val="24"/>
          <w:szCs w:val="24"/>
        </w:rPr>
        <w:t>professional,</w:t>
      </w:r>
      <w:r w:rsidRPr="00C16619">
        <w:rPr>
          <w:rFonts w:ascii="Times New Roman" w:eastAsia="Times New Roman" w:hAnsi="Times New Roman" w:cs="Times New Roman"/>
          <w:color w:val="414141"/>
          <w:sz w:val="24"/>
          <w:szCs w:val="24"/>
        </w:rPr>
        <w:t xml:space="preserve"> manufacture industries, and services. The United States companies are majorly pulled towards the United Kingdom due to existence of a business environment which is open, the skills of their workforce, and the access they have on the market. Financial companies belonging to United States but exist in the United Kingdom have the advantage of making use of “rights of passporting” from wh</w:t>
      </w:r>
      <w:r w:rsidR="006037EC" w:rsidRPr="00C16619">
        <w:rPr>
          <w:rFonts w:ascii="Times New Roman" w:eastAsia="Times New Roman" w:hAnsi="Times New Roman" w:cs="Times New Roman"/>
          <w:color w:val="414141"/>
          <w:sz w:val="24"/>
          <w:szCs w:val="24"/>
        </w:rPr>
        <w:t>i</w:t>
      </w:r>
      <w:r w:rsidRPr="00C16619">
        <w:rPr>
          <w:rFonts w:ascii="Times New Roman" w:eastAsia="Times New Roman" w:hAnsi="Times New Roman" w:cs="Times New Roman"/>
          <w:color w:val="414141"/>
          <w:sz w:val="24"/>
          <w:szCs w:val="24"/>
        </w:rPr>
        <w:t>ch</w:t>
      </w:r>
      <w:r w:rsidR="006037EC" w:rsidRPr="00C16619">
        <w:rPr>
          <w:rFonts w:ascii="Times New Roman" w:eastAsia="Times New Roman" w:hAnsi="Times New Roman" w:cs="Times New Roman"/>
          <w:color w:val="414141"/>
          <w:sz w:val="24"/>
          <w:szCs w:val="24"/>
        </w:rPr>
        <w:t xml:space="preserve"> </w:t>
      </w:r>
      <w:r w:rsidRPr="00C16619">
        <w:rPr>
          <w:rFonts w:ascii="Times New Roman" w:eastAsia="Times New Roman" w:hAnsi="Times New Roman" w:cs="Times New Roman"/>
          <w:color w:val="414141"/>
          <w:sz w:val="24"/>
          <w:szCs w:val="24"/>
        </w:rPr>
        <w:t xml:space="preserve">they can possibly </w:t>
      </w:r>
      <w:r w:rsidR="006037EC" w:rsidRPr="00C16619">
        <w:rPr>
          <w:rFonts w:ascii="Times New Roman" w:eastAsia="Times New Roman" w:hAnsi="Times New Roman" w:cs="Times New Roman"/>
          <w:color w:val="414141"/>
          <w:sz w:val="24"/>
          <w:szCs w:val="24"/>
        </w:rPr>
        <w:t xml:space="preserve">set up  platform of carrying out </w:t>
      </w:r>
      <w:r w:rsidR="0078141B" w:rsidRPr="00C16619">
        <w:rPr>
          <w:rFonts w:ascii="Times New Roman" w:eastAsia="Times New Roman" w:hAnsi="Times New Roman" w:cs="Times New Roman"/>
          <w:color w:val="414141"/>
          <w:sz w:val="24"/>
          <w:szCs w:val="24"/>
        </w:rPr>
        <w:t xml:space="preserve">activities. </w:t>
      </w:r>
    </w:p>
    <w:p w:rsidR="00C74567" w:rsidRPr="00C16619" w:rsidRDefault="00FC7E19"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There is an expectation that Brexit will give UK its authority back. The authority will enable them to come up with its own tariff and policies of trade in a broader means. </w:t>
      </w:r>
      <w:r w:rsidR="00544EF0" w:rsidRPr="00C16619">
        <w:rPr>
          <w:rFonts w:ascii="Times New Roman" w:eastAsia="Times New Roman" w:hAnsi="Times New Roman" w:cs="Times New Roman"/>
          <w:color w:val="414141"/>
          <w:sz w:val="24"/>
          <w:szCs w:val="24"/>
        </w:rPr>
        <w:t xml:space="preserve">Formal </w:t>
      </w:r>
      <w:r w:rsidR="00D8376A" w:rsidRPr="00C16619">
        <w:rPr>
          <w:rFonts w:ascii="Times New Roman" w:eastAsia="Times New Roman" w:hAnsi="Times New Roman" w:cs="Times New Roman"/>
          <w:color w:val="414141"/>
          <w:sz w:val="24"/>
          <w:szCs w:val="24"/>
        </w:rPr>
        <w:t>negotiations between the U</w:t>
      </w:r>
      <w:r w:rsidR="00544EF0" w:rsidRPr="00C16619">
        <w:rPr>
          <w:rFonts w:ascii="Times New Roman" w:eastAsia="Times New Roman" w:hAnsi="Times New Roman" w:cs="Times New Roman"/>
          <w:color w:val="414141"/>
          <w:sz w:val="24"/>
          <w:szCs w:val="24"/>
        </w:rPr>
        <w:t xml:space="preserve">nited Kingdom and United States cannot however begin yet. The </w:t>
      </w:r>
      <w:r w:rsidR="00D8376A" w:rsidRPr="00C16619">
        <w:rPr>
          <w:rFonts w:ascii="Times New Roman" w:eastAsia="Times New Roman" w:hAnsi="Times New Roman" w:cs="Times New Roman"/>
          <w:color w:val="414141"/>
          <w:sz w:val="24"/>
          <w:szCs w:val="24"/>
        </w:rPr>
        <w:t>treaty of EU sets a period of two yea</w:t>
      </w:r>
      <w:r w:rsidR="00A952B8" w:rsidRPr="00C16619">
        <w:rPr>
          <w:rFonts w:ascii="Times New Roman" w:eastAsia="Times New Roman" w:hAnsi="Times New Roman" w:cs="Times New Roman"/>
          <w:color w:val="414141"/>
          <w:sz w:val="24"/>
          <w:szCs w:val="24"/>
        </w:rPr>
        <w:t xml:space="preserve">rs to end negotiations.  </w:t>
      </w:r>
      <w:r w:rsidR="008B5385" w:rsidRPr="00C16619">
        <w:rPr>
          <w:rFonts w:ascii="Times New Roman" w:eastAsia="Times New Roman" w:hAnsi="Times New Roman" w:cs="Times New Roman"/>
          <w:color w:val="414141"/>
          <w:sz w:val="24"/>
          <w:szCs w:val="24"/>
        </w:rPr>
        <w:t>A</w:t>
      </w:r>
      <w:r w:rsidR="00A952B8" w:rsidRPr="00C16619">
        <w:rPr>
          <w:rFonts w:ascii="Times New Roman" w:eastAsia="Times New Roman" w:hAnsi="Times New Roman" w:cs="Times New Roman"/>
          <w:color w:val="414141"/>
          <w:sz w:val="24"/>
          <w:szCs w:val="24"/>
        </w:rPr>
        <w:t xml:space="preserve">ccording to some analysts, the </w:t>
      </w:r>
      <w:r w:rsidR="00A952B8" w:rsidRPr="00C16619">
        <w:rPr>
          <w:rFonts w:ascii="Times New Roman" w:eastAsia="Times New Roman" w:hAnsi="Times New Roman" w:cs="Times New Roman"/>
          <w:color w:val="414141"/>
          <w:sz w:val="24"/>
          <w:szCs w:val="24"/>
        </w:rPr>
        <w:lastRenderedPageBreak/>
        <w:t xml:space="preserve">process is likely to take a longer period. </w:t>
      </w:r>
      <w:r w:rsidR="00EF04C6" w:rsidRPr="00C16619">
        <w:rPr>
          <w:rFonts w:ascii="Times New Roman" w:eastAsia="Times New Roman" w:hAnsi="Times New Roman" w:cs="Times New Roman"/>
          <w:color w:val="414141"/>
          <w:sz w:val="24"/>
          <w:szCs w:val="24"/>
        </w:rPr>
        <w:t xml:space="preserve"> The UK therefore remains a member of the union until it is done with the</w:t>
      </w:r>
      <w:r w:rsidR="008B5385" w:rsidRPr="00C16619">
        <w:rPr>
          <w:rFonts w:ascii="Times New Roman" w:eastAsia="Times New Roman" w:hAnsi="Times New Roman" w:cs="Times New Roman"/>
          <w:color w:val="414141"/>
          <w:sz w:val="24"/>
          <w:szCs w:val="24"/>
        </w:rPr>
        <w:t xml:space="preserve"> </w:t>
      </w:r>
      <w:r w:rsidR="00EF04C6" w:rsidRPr="00C16619">
        <w:rPr>
          <w:rFonts w:ascii="Times New Roman" w:eastAsia="Times New Roman" w:hAnsi="Times New Roman" w:cs="Times New Roman"/>
          <w:color w:val="414141"/>
          <w:sz w:val="24"/>
          <w:szCs w:val="24"/>
        </w:rPr>
        <w:t xml:space="preserve">negotiations for exit. </w:t>
      </w:r>
      <w:r w:rsidR="001B20DB" w:rsidRPr="00C16619">
        <w:rPr>
          <w:rFonts w:ascii="Times New Roman" w:eastAsia="Times New Roman" w:hAnsi="Times New Roman" w:cs="Times New Roman"/>
          <w:color w:val="414141"/>
          <w:sz w:val="24"/>
          <w:szCs w:val="24"/>
        </w:rPr>
        <w:t xml:space="preserve"> </w:t>
      </w:r>
      <w:r w:rsidR="001D20FC" w:rsidRPr="00C16619">
        <w:rPr>
          <w:rFonts w:ascii="Times New Roman" w:eastAsia="Times New Roman" w:hAnsi="Times New Roman" w:cs="Times New Roman"/>
          <w:color w:val="414141"/>
          <w:sz w:val="24"/>
          <w:szCs w:val="24"/>
        </w:rPr>
        <w:t xml:space="preserve">In the while United States and United Kingdom could carry out discussions which are informal. </w:t>
      </w:r>
    </w:p>
    <w:p w:rsidR="00FC7E19" w:rsidRPr="00C16619" w:rsidRDefault="00C74567"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There </w:t>
      </w:r>
      <w:r w:rsidR="00BD2E2F" w:rsidRPr="00C16619">
        <w:rPr>
          <w:rFonts w:ascii="Times New Roman" w:eastAsia="Times New Roman" w:hAnsi="Times New Roman" w:cs="Times New Roman"/>
          <w:color w:val="414141"/>
          <w:sz w:val="24"/>
          <w:szCs w:val="24"/>
        </w:rPr>
        <w:t>exist</w:t>
      </w:r>
      <w:r w:rsidRPr="00C16619">
        <w:rPr>
          <w:rFonts w:ascii="Times New Roman" w:eastAsia="Times New Roman" w:hAnsi="Times New Roman" w:cs="Times New Roman"/>
          <w:color w:val="414141"/>
          <w:sz w:val="24"/>
          <w:szCs w:val="24"/>
        </w:rPr>
        <w:t xml:space="preserve"> several Brexit variables that are likely to affect the negotiations of free trade between United States and United Kingdom. They </w:t>
      </w:r>
      <w:r w:rsidR="00BD2E2F" w:rsidRPr="00C16619">
        <w:rPr>
          <w:rFonts w:ascii="Times New Roman" w:eastAsia="Times New Roman" w:hAnsi="Times New Roman" w:cs="Times New Roman"/>
          <w:color w:val="414141"/>
          <w:sz w:val="24"/>
          <w:szCs w:val="24"/>
        </w:rPr>
        <w:t>are the negotiat</w:t>
      </w:r>
      <w:r w:rsidRPr="00C16619">
        <w:rPr>
          <w:rFonts w:ascii="Times New Roman" w:eastAsia="Times New Roman" w:hAnsi="Times New Roman" w:cs="Times New Roman"/>
          <w:color w:val="414141"/>
          <w:sz w:val="24"/>
          <w:szCs w:val="24"/>
        </w:rPr>
        <w:t>i</w:t>
      </w:r>
      <w:r w:rsidR="00BD2E2F" w:rsidRPr="00C16619">
        <w:rPr>
          <w:rFonts w:ascii="Times New Roman" w:eastAsia="Times New Roman" w:hAnsi="Times New Roman" w:cs="Times New Roman"/>
          <w:color w:val="414141"/>
          <w:sz w:val="24"/>
          <w:szCs w:val="24"/>
        </w:rPr>
        <w:t>o</w:t>
      </w:r>
      <w:r w:rsidRPr="00C16619">
        <w:rPr>
          <w:rFonts w:ascii="Times New Roman" w:eastAsia="Times New Roman" w:hAnsi="Times New Roman" w:cs="Times New Roman"/>
          <w:color w:val="414141"/>
          <w:sz w:val="24"/>
          <w:szCs w:val="24"/>
        </w:rPr>
        <w:t>ns between UK and EU which are in</w:t>
      </w:r>
      <w:r w:rsidR="00BD2E2F" w:rsidRPr="00C16619">
        <w:rPr>
          <w:rFonts w:ascii="Times New Roman" w:eastAsia="Times New Roman" w:hAnsi="Times New Roman" w:cs="Times New Roman"/>
          <w:color w:val="414141"/>
          <w:sz w:val="24"/>
          <w:szCs w:val="24"/>
        </w:rPr>
        <w:t xml:space="preserve"> regard to the withdrawal of U K </w:t>
      </w:r>
      <w:r w:rsidRPr="00C16619">
        <w:rPr>
          <w:rFonts w:ascii="Times New Roman" w:eastAsia="Times New Roman" w:hAnsi="Times New Roman" w:cs="Times New Roman"/>
          <w:color w:val="414141"/>
          <w:sz w:val="24"/>
          <w:szCs w:val="24"/>
        </w:rPr>
        <w:t xml:space="preserve">from the European Union, </w:t>
      </w:r>
      <w:r w:rsidR="00BD2E2F" w:rsidRPr="00C16619">
        <w:rPr>
          <w:rFonts w:ascii="Times New Roman" w:eastAsia="Times New Roman" w:hAnsi="Times New Roman" w:cs="Times New Roman"/>
          <w:color w:val="414141"/>
          <w:sz w:val="24"/>
          <w:szCs w:val="24"/>
        </w:rPr>
        <w:t xml:space="preserve">the negotiations on the trade relationship that will exist between UK and European Union upon the formal exit of United Kingdom. </w:t>
      </w:r>
      <w:r w:rsidR="005E5077" w:rsidRPr="00C16619">
        <w:rPr>
          <w:rFonts w:ascii="Times New Roman" w:eastAsia="Times New Roman" w:hAnsi="Times New Roman" w:cs="Times New Roman"/>
          <w:color w:val="414141"/>
          <w:sz w:val="24"/>
          <w:szCs w:val="24"/>
        </w:rPr>
        <w:t xml:space="preserve">Also, </w:t>
      </w:r>
      <w:r w:rsidR="00D030C3" w:rsidRPr="00C16619">
        <w:rPr>
          <w:rFonts w:ascii="Times New Roman" w:eastAsia="Times New Roman" w:hAnsi="Times New Roman" w:cs="Times New Roman"/>
          <w:color w:val="414141"/>
          <w:sz w:val="24"/>
          <w:szCs w:val="24"/>
        </w:rPr>
        <w:t xml:space="preserve">the negotiations between UK and members of WTO on its plan, and also any arrangements of transition which the United Kingdom will have to negotiate till agreements are finalized. </w:t>
      </w:r>
    </w:p>
    <w:p w:rsidR="007F115B" w:rsidRPr="00C16619" w:rsidRDefault="007F115B"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Trade policy goes beyond agreements of trade. </w:t>
      </w:r>
      <w:r w:rsidR="009E709F" w:rsidRPr="00C16619">
        <w:rPr>
          <w:rFonts w:ascii="Times New Roman" w:eastAsia="Times New Roman" w:hAnsi="Times New Roman" w:cs="Times New Roman"/>
          <w:color w:val="414141"/>
          <w:sz w:val="24"/>
          <w:szCs w:val="24"/>
        </w:rPr>
        <w:t xml:space="preserve">Most of the policies of trade lay their focus on agreements of trade. </w:t>
      </w:r>
      <w:r w:rsidR="006962D8" w:rsidRPr="00C16619">
        <w:rPr>
          <w:rFonts w:ascii="Times New Roman" w:eastAsia="Times New Roman" w:hAnsi="Times New Roman" w:cs="Times New Roman"/>
          <w:color w:val="414141"/>
          <w:sz w:val="24"/>
          <w:szCs w:val="24"/>
        </w:rPr>
        <w:t xml:space="preserve"> For instance, t</w:t>
      </w:r>
      <w:r w:rsidR="009E709F" w:rsidRPr="00C16619">
        <w:rPr>
          <w:rFonts w:ascii="Times New Roman" w:eastAsia="Times New Roman" w:hAnsi="Times New Roman" w:cs="Times New Roman"/>
          <w:color w:val="414141"/>
          <w:sz w:val="24"/>
          <w:szCs w:val="24"/>
        </w:rPr>
        <w:t xml:space="preserve">here </w:t>
      </w:r>
      <w:r w:rsidR="006962D8" w:rsidRPr="00C16619">
        <w:rPr>
          <w:rFonts w:ascii="Times New Roman" w:eastAsia="Times New Roman" w:hAnsi="Times New Roman" w:cs="Times New Roman"/>
          <w:color w:val="414141"/>
          <w:sz w:val="24"/>
          <w:szCs w:val="24"/>
        </w:rPr>
        <w:t>exist</w:t>
      </w:r>
      <w:r w:rsidR="009E709F" w:rsidRPr="00C16619">
        <w:rPr>
          <w:rFonts w:ascii="Times New Roman" w:eastAsia="Times New Roman" w:hAnsi="Times New Roman" w:cs="Times New Roman"/>
          <w:color w:val="414141"/>
          <w:sz w:val="24"/>
          <w:szCs w:val="24"/>
        </w:rPr>
        <w:t xml:space="preserve"> instruments that </w:t>
      </w:r>
      <w:r w:rsidR="006962D8" w:rsidRPr="00C16619">
        <w:rPr>
          <w:rFonts w:ascii="Times New Roman" w:eastAsia="Times New Roman" w:hAnsi="Times New Roman" w:cs="Times New Roman"/>
          <w:color w:val="414141"/>
          <w:sz w:val="24"/>
          <w:szCs w:val="24"/>
        </w:rPr>
        <w:t>defend trade and investment.</w:t>
      </w:r>
      <w:r w:rsidR="00DD28E7" w:rsidRPr="00C16619">
        <w:rPr>
          <w:rFonts w:ascii="Times New Roman" w:eastAsia="Times New Roman" w:hAnsi="Times New Roman" w:cs="Times New Roman"/>
          <w:color w:val="414141"/>
          <w:sz w:val="24"/>
          <w:szCs w:val="24"/>
        </w:rPr>
        <w:t xml:space="preserve"> There are also rules of the world trade organization.</w:t>
      </w:r>
    </w:p>
    <w:p w:rsidR="001F7995" w:rsidRPr="00C16619" w:rsidRDefault="001F7995"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The best general approach that United Kingdom could use to approach its trade is to ensure that they retain their current engagements of trade even after they are through with Brexit</w:t>
      </w:r>
      <w:r w:rsidR="009757B7" w:rsidRPr="00C16619">
        <w:rPr>
          <w:rFonts w:ascii="Times New Roman" w:eastAsia="Times New Roman" w:hAnsi="Times New Roman" w:cs="Times New Roman"/>
          <w:color w:val="414141"/>
          <w:sz w:val="24"/>
          <w:szCs w:val="24"/>
        </w:rPr>
        <w:t xml:space="preserve"> (Hunt 156)</w:t>
      </w:r>
      <w:r w:rsidRPr="00C16619">
        <w:rPr>
          <w:rFonts w:ascii="Times New Roman" w:eastAsia="Times New Roman" w:hAnsi="Times New Roman" w:cs="Times New Roman"/>
          <w:color w:val="414141"/>
          <w:sz w:val="24"/>
          <w:szCs w:val="24"/>
        </w:rPr>
        <w:t xml:space="preserve">. The new department for International trade has placed indications that it will make effort to make agreements on free trade. </w:t>
      </w:r>
    </w:p>
    <w:p w:rsidR="00264966" w:rsidRPr="00C16619" w:rsidRDefault="00264966"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The government of United States believes that United Kingdom is among the safest places for investment. The government therefore advertises the place to its investors. </w:t>
      </w:r>
      <w:r w:rsidR="009874D2" w:rsidRPr="00C16619">
        <w:rPr>
          <w:rFonts w:ascii="Times New Roman" w:eastAsia="Times New Roman" w:hAnsi="Times New Roman" w:cs="Times New Roman"/>
          <w:color w:val="414141"/>
          <w:sz w:val="24"/>
          <w:szCs w:val="24"/>
        </w:rPr>
        <w:t xml:space="preserve">Facilitators for easy market entry are the easy and very common language that exists between the two countries, the fact that both countries have the same institutions in their markets which results to </w:t>
      </w:r>
      <w:r w:rsidR="009874D2" w:rsidRPr="00C16619">
        <w:rPr>
          <w:rFonts w:ascii="Times New Roman" w:eastAsia="Times New Roman" w:hAnsi="Times New Roman" w:cs="Times New Roman"/>
          <w:color w:val="414141"/>
          <w:sz w:val="24"/>
          <w:szCs w:val="24"/>
        </w:rPr>
        <w:lastRenderedPageBreak/>
        <w:t xml:space="preserve">similarity in their </w:t>
      </w:r>
      <w:r w:rsidR="00C16619" w:rsidRPr="00C16619">
        <w:rPr>
          <w:rFonts w:ascii="Times New Roman" w:eastAsia="Times New Roman" w:hAnsi="Times New Roman" w:cs="Times New Roman"/>
          <w:color w:val="414141"/>
          <w:sz w:val="24"/>
          <w:szCs w:val="24"/>
        </w:rPr>
        <w:t>practices,</w:t>
      </w:r>
      <w:r w:rsidR="009874D2" w:rsidRPr="00C16619">
        <w:rPr>
          <w:rFonts w:ascii="Times New Roman" w:eastAsia="Times New Roman" w:hAnsi="Times New Roman" w:cs="Times New Roman"/>
          <w:color w:val="414141"/>
          <w:sz w:val="24"/>
          <w:szCs w:val="24"/>
        </w:rPr>
        <w:t xml:space="preserve"> political stability, social stability and stability in regulations, low taxation rates and inflation.  </w:t>
      </w:r>
    </w:p>
    <w:p w:rsidR="003E3C19" w:rsidRPr="00C16619" w:rsidRDefault="003E3C19"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Investors of the United Kingdom who would like to have their investments in the United States for the purpose of protecting agreements with the United States are faced with two major challenges. </w:t>
      </w:r>
      <w:r w:rsidR="00B173E6" w:rsidRPr="00C16619">
        <w:rPr>
          <w:rFonts w:ascii="Times New Roman" w:eastAsia="Times New Roman" w:hAnsi="Times New Roman" w:cs="Times New Roman"/>
          <w:color w:val="414141"/>
          <w:sz w:val="24"/>
          <w:szCs w:val="24"/>
        </w:rPr>
        <w:t>T</w:t>
      </w:r>
      <w:r w:rsidRPr="00C16619">
        <w:rPr>
          <w:rFonts w:ascii="Times New Roman" w:eastAsia="Times New Roman" w:hAnsi="Times New Roman" w:cs="Times New Roman"/>
          <w:color w:val="414141"/>
          <w:sz w:val="24"/>
          <w:szCs w:val="24"/>
        </w:rPr>
        <w:t>he United States includes benefits denial provision in several of its treaties of investment and chapters of its investments in</w:t>
      </w:r>
      <w:r w:rsidR="00B173E6" w:rsidRPr="00C16619">
        <w:rPr>
          <w:rFonts w:ascii="Times New Roman" w:eastAsia="Times New Roman" w:hAnsi="Times New Roman" w:cs="Times New Roman"/>
          <w:color w:val="414141"/>
          <w:sz w:val="24"/>
          <w:szCs w:val="24"/>
        </w:rPr>
        <w:t xml:space="preserve"> chapters of</w:t>
      </w:r>
      <w:r w:rsidRPr="00C16619">
        <w:rPr>
          <w:rFonts w:ascii="Times New Roman" w:eastAsia="Times New Roman" w:hAnsi="Times New Roman" w:cs="Times New Roman"/>
          <w:color w:val="414141"/>
          <w:sz w:val="24"/>
          <w:szCs w:val="24"/>
        </w:rPr>
        <w:t xml:space="preserve"> FTA. </w:t>
      </w:r>
      <w:r w:rsidR="00B173E6" w:rsidRPr="00C16619">
        <w:rPr>
          <w:rFonts w:ascii="Times New Roman" w:eastAsia="Times New Roman" w:hAnsi="Times New Roman" w:cs="Times New Roman"/>
          <w:color w:val="414141"/>
          <w:sz w:val="24"/>
          <w:szCs w:val="24"/>
        </w:rPr>
        <w:t xml:space="preserve">A commentary that existed in the model BIT of the US model, the major aim of the provision of denial I to endure providence of Safeguards that would cater for the issue of shopping of treaties by creating “sham” enterprises. </w:t>
      </w:r>
    </w:p>
    <w:p w:rsidR="003B33D3" w:rsidRPr="00C16619" w:rsidRDefault="00B173E6"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T</w:t>
      </w:r>
      <w:r w:rsidR="00F91AA6" w:rsidRPr="00C16619">
        <w:rPr>
          <w:rFonts w:ascii="Times New Roman" w:eastAsia="Times New Roman" w:hAnsi="Times New Roman" w:cs="Times New Roman"/>
          <w:color w:val="414141"/>
          <w:sz w:val="24"/>
          <w:szCs w:val="24"/>
        </w:rPr>
        <w:t>h</w:t>
      </w:r>
      <w:r w:rsidRPr="00C16619">
        <w:rPr>
          <w:rFonts w:ascii="Times New Roman" w:eastAsia="Times New Roman" w:hAnsi="Times New Roman" w:cs="Times New Roman"/>
          <w:color w:val="414141"/>
          <w:sz w:val="24"/>
          <w:szCs w:val="24"/>
        </w:rPr>
        <w:t xml:space="preserve">e other challenge that investors of United Kingdom are likely to face as they look to structure their investment in the United States is the fact that United States has no treaties with several states for instance Netherlands and Virgin islands yet they are attractive due to the low charge on taxes. </w:t>
      </w:r>
      <w:r w:rsidR="00024D92" w:rsidRPr="00C16619">
        <w:rPr>
          <w:rFonts w:ascii="Times New Roman" w:eastAsia="Times New Roman" w:hAnsi="Times New Roman" w:cs="Times New Roman"/>
          <w:color w:val="414141"/>
          <w:sz w:val="24"/>
          <w:szCs w:val="24"/>
        </w:rPr>
        <w:t xml:space="preserve">This is an important aspect to consider because planning of taxes has a major role to play in corporate structures. </w:t>
      </w:r>
      <w:r w:rsidR="00F50B9B" w:rsidRPr="00C16619">
        <w:rPr>
          <w:rFonts w:ascii="Times New Roman" w:eastAsia="Times New Roman" w:hAnsi="Times New Roman" w:cs="Times New Roman"/>
          <w:color w:val="414141"/>
          <w:sz w:val="24"/>
          <w:szCs w:val="24"/>
        </w:rPr>
        <w:t xml:space="preserve">Similarly, while an investor belonging to the United States has the chance of investing in the United Kingdom through an intermediary which is made part of a country that United States has a treaty with, the United Kingdom Is found to Lack treaties with States which have a likelihood of being an attraction to investors of the United </w:t>
      </w:r>
      <w:r w:rsidR="00B579A9" w:rsidRPr="00C16619">
        <w:rPr>
          <w:rFonts w:ascii="Times New Roman" w:eastAsia="Times New Roman" w:hAnsi="Times New Roman" w:cs="Times New Roman"/>
          <w:color w:val="414141"/>
          <w:sz w:val="24"/>
          <w:szCs w:val="24"/>
        </w:rPr>
        <w:t>states for the purposes of tax.</w:t>
      </w:r>
    </w:p>
    <w:p w:rsidR="005C2C2F" w:rsidRPr="00C16619" w:rsidRDefault="005C2C2F" w:rsidP="00C16619">
      <w:pPr>
        <w:spacing w:line="480" w:lineRule="auto"/>
        <w:ind w:firstLine="720"/>
        <w:jc w:val="center"/>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The policy</w:t>
      </w:r>
    </w:p>
    <w:p w:rsidR="00572AC0" w:rsidRPr="00C16619" w:rsidRDefault="00572AC0"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The prime minister of London known as Theresa May had her government state that it was going to give submission to parliament. The legislation </w:t>
      </w:r>
      <w:r w:rsidR="00671AAD" w:rsidRPr="00C16619">
        <w:rPr>
          <w:rFonts w:ascii="Times New Roman" w:eastAsia="Times New Roman" w:hAnsi="Times New Roman" w:cs="Times New Roman"/>
          <w:color w:val="414141"/>
          <w:sz w:val="24"/>
          <w:szCs w:val="24"/>
        </w:rPr>
        <w:t xml:space="preserve">is meant to allow Britain be able to pursue a trade policy which is independent upon its exit from the European Union. The bill on </w:t>
      </w:r>
      <w:r w:rsidR="00671AAD" w:rsidRPr="00C16619">
        <w:rPr>
          <w:rFonts w:ascii="Times New Roman" w:eastAsia="Times New Roman" w:hAnsi="Times New Roman" w:cs="Times New Roman"/>
          <w:color w:val="414141"/>
          <w:sz w:val="24"/>
          <w:szCs w:val="24"/>
        </w:rPr>
        <w:lastRenderedPageBreak/>
        <w:t xml:space="preserve">trade possesses provisions that will assist Britain in its aim to be able to make a conversion from the current European Union free trade to British Free trade on leaving the trade.  </w:t>
      </w:r>
      <w:r w:rsidRPr="00C16619">
        <w:rPr>
          <w:rFonts w:ascii="Times New Roman" w:eastAsia="Times New Roman" w:hAnsi="Times New Roman" w:cs="Times New Roman"/>
          <w:color w:val="414141"/>
          <w:sz w:val="24"/>
          <w:szCs w:val="24"/>
        </w:rPr>
        <w:t xml:space="preserve"> </w:t>
      </w:r>
    </w:p>
    <w:p w:rsidR="00572AC0" w:rsidRPr="00C16619" w:rsidRDefault="001E5C31"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The legislation will also have the power to make sure that the companies of British will be in a position where they can have access to contracts of the governments of other countries</w:t>
      </w:r>
      <w:r w:rsidR="004174D8" w:rsidRPr="00C16619">
        <w:rPr>
          <w:rFonts w:ascii="Times New Roman" w:eastAsia="Times New Roman" w:hAnsi="Times New Roman" w:cs="Times New Roman"/>
          <w:color w:val="414141"/>
          <w:sz w:val="24"/>
          <w:szCs w:val="24"/>
        </w:rPr>
        <w:t xml:space="preserve"> (Dhingra 187)</w:t>
      </w:r>
      <w:r w:rsidRPr="00C16619">
        <w:rPr>
          <w:rFonts w:ascii="Times New Roman" w:eastAsia="Times New Roman" w:hAnsi="Times New Roman" w:cs="Times New Roman"/>
          <w:color w:val="414141"/>
          <w:sz w:val="24"/>
          <w:szCs w:val="24"/>
        </w:rPr>
        <w:t>. It will also help Britain be in a position of coming up with a trade body which is new that will help prevent the business against practices of trade which are unfair. A trade minister known as Liam Fox made a statement that for the first time in a period of more than forty years, the United Kingdom is going to be able to put into shape, its agenda on trade and investment. He also added that the United Kingdom I id determined that consumers will get to take advantage of the opportunity.</w:t>
      </w:r>
    </w:p>
    <w:p w:rsidR="005C2C2F" w:rsidRPr="00C16619" w:rsidRDefault="005C2C2F"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The trade agreement should have a protection for investment protection. This is because it will facilitate easy flow of trade. Trade between countries who are partners is likely to be manageable if they have provision for the policies they are yet to undertake</w:t>
      </w:r>
      <w:r w:rsidR="004174D8" w:rsidRPr="00C16619">
        <w:rPr>
          <w:rFonts w:ascii="Times New Roman" w:eastAsia="Times New Roman" w:hAnsi="Times New Roman" w:cs="Times New Roman"/>
          <w:color w:val="414141"/>
          <w:sz w:val="24"/>
          <w:szCs w:val="24"/>
        </w:rPr>
        <w:t xml:space="preserve"> (Schoenmaker 267)</w:t>
      </w:r>
      <w:r w:rsidRPr="00C16619">
        <w:rPr>
          <w:rFonts w:ascii="Times New Roman" w:eastAsia="Times New Roman" w:hAnsi="Times New Roman" w:cs="Times New Roman"/>
          <w:color w:val="414141"/>
          <w:sz w:val="24"/>
          <w:szCs w:val="24"/>
        </w:rPr>
        <w:t xml:space="preserve">. This prevents a situation where both countries will have to disagree on some issues. In case of disagreements, the provisions become a source of reference. </w:t>
      </w:r>
      <w:r w:rsidR="00016349" w:rsidRPr="00C16619">
        <w:rPr>
          <w:rFonts w:ascii="Times New Roman" w:eastAsia="Times New Roman" w:hAnsi="Times New Roman" w:cs="Times New Roman"/>
          <w:color w:val="414141"/>
          <w:sz w:val="24"/>
          <w:szCs w:val="24"/>
        </w:rPr>
        <w:t xml:space="preserve">An increase in the flow of trade contributes to great choice from the consumer and the purchasing power goes up. </w:t>
      </w:r>
    </w:p>
    <w:p w:rsidR="0087294E" w:rsidRPr="00C16619" w:rsidRDefault="002C4877"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The investment protection is likely to lead to growth of the economy. </w:t>
      </w:r>
      <w:r w:rsidR="00C47F12" w:rsidRPr="00C16619">
        <w:rPr>
          <w:rFonts w:ascii="Times New Roman" w:eastAsia="Times New Roman" w:hAnsi="Times New Roman" w:cs="Times New Roman"/>
          <w:color w:val="414141"/>
          <w:sz w:val="24"/>
          <w:szCs w:val="24"/>
        </w:rPr>
        <w:t xml:space="preserve">This means that both countries can be in a position where their ability to produce goods and services increases. </w:t>
      </w:r>
      <w:r w:rsidR="00D206B3" w:rsidRPr="00C16619">
        <w:rPr>
          <w:rFonts w:ascii="Times New Roman" w:eastAsia="Times New Roman" w:hAnsi="Times New Roman" w:cs="Times New Roman"/>
          <w:color w:val="414141"/>
          <w:sz w:val="24"/>
          <w:szCs w:val="24"/>
        </w:rPr>
        <w:t>The reason for economic growth is low spending which comes about. If the trade pr</w:t>
      </w:r>
      <w:r w:rsidR="00984271" w:rsidRPr="00C16619">
        <w:rPr>
          <w:rFonts w:ascii="Times New Roman" w:eastAsia="Times New Roman" w:hAnsi="Times New Roman" w:cs="Times New Roman"/>
          <w:color w:val="414141"/>
          <w:sz w:val="24"/>
          <w:szCs w:val="24"/>
        </w:rPr>
        <w:t>ovision comes along with the ability to subsidize on several segments of the in</w:t>
      </w:r>
      <w:r w:rsidR="00A04B69" w:rsidRPr="00C16619">
        <w:rPr>
          <w:rFonts w:ascii="Times New Roman" w:eastAsia="Times New Roman" w:hAnsi="Times New Roman" w:cs="Times New Roman"/>
          <w:color w:val="414141"/>
          <w:sz w:val="24"/>
          <w:szCs w:val="24"/>
        </w:rPr>
        <w:t xml:space="preserve">dustry, the funds which are spared are used for other purposes by the government of the United States. </w:t>
      </w:r>
    </w:p>
    <w:p w:rsidR="00F91AA6" w:rsidRPr="00C16619" w:rsidRDefault="00F91AA6"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lastRenderedPageBreak/>
        <w:t xml:space="preserve">Britain has the ability to become a ‘hub’ for other big economies if it comes up with good policies for investment </w:t>
      </w:r>
      <w:r w:rsidR="0096021A" w:rsidRPr="00C16619">
        <w:rPr>
          <w:rFonts w:ascii="Times New Roman" w:eastAsia="Times New Roman" w:hAnsi="Times New Roman" w:cs="Times New Roman"/>
          <w:color w:val="414141"/>
          <w:sz w:val="24"/>
          <w:szCs w:val="24"/>
        </w:rPr>
        <w:t>that will cater for the US</w:t>
      </w:r>
      <w:r w:rsidR="004174D8" w:rsidRPr="00C16619">
        <w:rPr>
          <w:rFonts w:ascii="Times New Roman" w:eastAsia="Times New Roman" w:hAnsi="Times New Roman" w:cs="Times New Roman"/>
          <w:color w:val="414141"/>
          <w:sz w:val="24"/>
          <w:szCs w:val="24"/>
        </w:rPr>
        <w:t xml:space="preserve"> (Ben-David 289)</w:t>
      </w:r>
      <w:r w:rsidR="0096021A" w:rsidRPr="00C16619">
        <w:rPr>
          <w:rFonts w:ascii="Times New Roman" w:eastAsia="Times New Roman" w:hAnsi="Times New Roman" w:cs="Times New Roman"/>
          <w:color w:val="414141"/>
          <w:sz w:val="24"/>
          <w:szCs w:val="24"/>
        </w:rPr>
        <w:t>. This will mean de</w:t>
      </w:r>
      <w:r w:rsidR="00693544" w:rsidRPr="00C16619">
        <w:rPr>
          <w:rFonts w:ascii="Times New Roman" w:eastAsia="Times New Roman" w:hAnsi="Times New Roman" w:cs="Times New Roman"/>
          <w:color w:val="414141"/>
          <w:sz w:val="24"/>
          <w:szCs w:val="24"/>
        </w:rPr>
        <w:t xml:space="preserve">eper links with the US. More </w:t>
      </w:r>
      <w:r w:rsidR="00C16619">
        <w:rPr>
          <w:rFonts w:ascii="Times New Roman" w:eastAsia="Times New Roman" w:hAnsi="Times New Roman" w:cs="Times New Roman"/>
          <w:color w:val="414141"/>
          <w:sz w:val="24"/>
          <w:szCs w:val="24"/>
        </w:rPr>
        <w:t xml:space="preserve">to this, </w:t>
      </w:r>
      <w:r w:rsidR="00693544" w:rsidRPr="00C16619">
        <w:rPr>
          <w:rFonts w:ascii="Times New Roman" w:eastAsia="Times New Roman" w:hAnsi="Times New Roman" w:cs="Times New Roman"/>
          <w:color w:val="414141"/>
          <w:sz w:val="24"/>
          <w:szCs w:val="24"/>
        </w:rPr>
        <w:t>other</w:t>
      </w:r>
      <w:r w:rsidR="00C16619">
        <w:rPr>
          <w:rFonts w:ascii="Times New Roman" w:eastAsia="Times New Roman" w:hAnsi="Times New Roman" w:cs="Times New Roman"/>
          <w:color w:val="414141"/>
          <w:sz w:val="24"/>
          <w:szCs w:val="24"/>
        </w:rPr>
        <w:t xml:space="preserve"> countries who are </w:t>
      </w:r>
      <w:r w:rsidR="00693544" w:rsidRPr="00C16619">
        <w:rPr>
          <w:rFonts w:ascii="Times New Roman" w:eastAsia="Times New Roman" w:hAnsi="Times New Roman" w:cs="Times New Roman"/>
          <w:color w:val="414141"/>
          <w:sz w:val="24"/>
          <w:szCs w:val="24"/>
        </w:rPr>
        <w:t>not open to deals with the</w:t>
      </w:r>
      <w:r w:rsidR="00C16619">
        <w:rPr>
          <w:rFonts w:ascii="Times New Roman" w:eastAsia="Times New Roman" w:hAnsi="Times New Roman" w:cs="Times New Roman"/>
          <w:color w:val="414141"/>
          <w:sz w:val="24"/>
          <w:szCs w:val="24"/>
        </w:rPr>
        <w:t xml:space="preserve"> European Union will wish </w:t>
      </w:r>
      <w:r w:rsidR="00693544" w:rsidRPr="00C16619">
        <w:rPr>
          <w:rFonts w:ascii="Times New Roman" w:eastAsia="Times New Roman" w:hAnsi="Times New Roman" w:cs="Times New Roman"/>
          <w:color w:val="414141"/>
          <w:sz w:val="24"/>
          <w:szCs w:val="24"/>
        </w:rPr>
        <w:t xml:space="preserve">to </w:t>
      </w:r>
      <w:r w:rsidR="00C16619">
        <w:rPr>
          <w:rFonts w:ascii="Times New Roman" w:eastAsia="Times New Roman" w:hAnsi="Times New Roman" w:cs="Times New Roman"/>
          <w:color w:val="414141"/>
          <w:sz w:val="24"/>
          <w:szCs w:val="24"/>
        </w:rPr>
        <w:t>be part of deals with UK once they witness</w:t>
      </w:r>
      <w:r w:rsidR="00693544" w:rsidRPr="00C16619">
        <w:rPr>
          <w:rFonts w:ascii="Times New Roman" w:eastAsia="Times New Roman" w:hAnsi="Times New Roman" w:cs="Times New Roman"/>
          <w:color w:val="414141"/>
          <w:sz w:val="24"/>
          <w:szCs w:val="24"/>
        </w:rPr>
        <w:t xml:space="preserve"> the success</w:t>
      </w:r>
      <w:r w:rsidR="00C16619">
        <w:rPr>
          <w:rFonts w:ascii="Times New Roman" w:eastAsia="Times New Roman" w:hAnsi="Times New Roman" w:cs="Times New Roman"/>
          <w:color w:val="414141"/>
          <w:sz w:val="24"/>
          <w:szCs w:val="24"/>
        </w:rPr>
        <w:t xml:space="preserve"> </w:t>
      </w:r>
      <w:r w:rsidR="00693544" w:rsidRPr="00C16619">
        <w:rPr>
          <w:rFonts w:ascii="Times New Roman" w:eastAsia="Times New Roman" w:hAnsi="Times New Roman" w:cs="Times New Roman"/>
          <w:color w:val="414141"/>
          <w:sz w:val="24"/>
          <w:szCs w:val="24"/>
        </w:rPr>
        <w:t xml:space="preserve">.Some of these countries are the commonwealth regions. As a result, trade for Britain becomes easy making it an international spot for trade. </w:t>
      </w:r>
    </w:p>
    <w:p w:rsidR="00740AD7" w:rsidRPr="00C16619" w:rsidRDefault="00740AD7"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If Britain is to gain benefit from the existence of a good relationship between them and the United States, it would be in a good position to be envied</w:t>
      </w:r>
      <w:r w:rsidR="009757B7" w:rsidRPr="00C16619">
        <w:rPr>
          <w:rFonts w:ascii="Times New Roman" w:eastAsia="Times New Roman" w:hAnsi="Times New Roman" w:cs="Times New Roman"/>
          <w:color w:val="414141"/>
          <w:sz w:val="24"/>
          <w:szCs w:val="24"/>
        </w:rPr>
        <w:t xml:space="preserve"> (Lanoo 187)</w:t>
      </w:r>
      <w:r w:rsidRPr="00C16619">
        <w:rPr>
          <w:rFonts w:ascii="Times New Roman" w:eastAsia="Times New Roman" w:hAnsi="Times New Roman" w:cs="Times New Roman"/>
          <w:color w:val="414141"/>
          <w:sz w:val="24"/>
          <w:szCs w:val="24"/>
        </w:rPr>
        <w:t xml:space="preserve">. </w:t>
      </w:r>
      <w:r w:rsidR="002D2904" w:rsidRPr="00C16619">
        <w:rPr>
          <w:rFonts w:ascii="Times New Roman" w:eastAsia="Times New Roman" w:hAnsi="Times New Roman" w:cs="Times New Roman"/>
          <w:color w:val="414141"/>
          <w:sz w:val="24"/>
          <w:szCs w:val="24"/>
        </w:rPr>
        <w:t xml:space="preserve">There exist fourteen free trade agreements between the United States and 20 more countries. None of the 20 countries are found in the region of Europe. They are found in Asia pacific, and in the </w:t>
      </w:r>
      <w:r w:rsidR="004F3F50" w:rsidRPr="00C16619">
        <w:rPr>
          <w:rFonts w:ascii="Times New Roman" w:eastAsia="Times New Roman" w:hAnsi="Times New Roman" w:cs="Times New Roman"/>
          <w:color w:val="414141"/>
          <w:sz w:val="24"/>
          <w:szCs w:val="24"/>
        </w:rPr>
        <w:t>Middle East</w:t>
      </w:r>
      <w:r w:rsidR="002D2904" w:rsidRPr="00C16619">
        <w:rPr>
          <w:rFonts w:ascii="Times New Roman" w:eastAsia="Times New Roman" w:hAnsi="Times New Roman" w:cs="Times New Roman"/>
          <w:color w:val="414141"/>
          <w:sz w:val="24"/>
          <w:szCs w:val="24"/>
        </w:rPr>
        <w:t xml:space="preserve">. </w:t>
      </w:r>
      <w:r w:rsidR="00167659" w:rsidRPr="00C16619">
        <w:rPr>
          <w:rFonts w:ascii="Times New Roman" w:eastAsia="Times New Roman" w:hAnsi="Times New Roman" w:cs="Times New Roman"/>
          <w:color w:val="414141"/>
          <w:sz w:val="24"/>
          <w:szCs w:val="24"/>
        </w:rPr>
        <w:t>Being an economy that has services which are well developed, that enhance trade and investment, cross</w:t>
      </w:r>
      <w:r w:rsidR="00D667D8" w:rsidRPr="00C16619">
        <w:rPr>
          <w:rFonts w:ascii="Times New Roman" w:eastAsia="Times New Roman" w:hAnsi="Times New Roman" w:cs="Times New Roman"/>
          <w:color w:val="414141"/>
          <w:sz w:val="24"/>
          <w:szCs w:val="24"/>
        </w:rPr>
        <w:t>-</w:t>
      </w:r>
      <w:r w:rsidR="00167659" w:rsidRPr="00C16619">
        <w:rPr>
          <w:rFonts w:ascii="Times New Roman" w:eastAsia="Times New Roman" w:hAnsi="Times New Roman" w:cs="Times New Roman"/>
          <w:color w:val="414141"/>
          <w:sz w:val="24"/>
          <w:szCs w:val="24"/>
        </w:rPr>
        <w:t xml:space="preserve"> </w:t>
      </w:r>
      <w:r w:rsidR="00D667D8" w:rsidRPr="00C16619">
        <w:rPr>
          <w:rFonts w:ascii="Times New Roman" w:eastAsia="Times New Roman" w:hAnsi="Times New Roman" w:cs="Times New Roman"/>
          <w:color w:val="414141"/>
          <w:sz w:val="24"/>
          <w:szCs w:val="24"/>
        </w:rPr>
        <w:t>Atlantic trade would be attracted to Bri</w:t>
      </w:r>
      <w:r w:rsidR="00167659" w:rsidRPr="00C16619">
        <w:rPr>
          <w:rFonts w:ascii="Times New Roman" w:eastAsia="Times New Roman" w:hAnsi="Times New Roman" w:cs="Times New Roman"/>
          <w:color w:val="414141"/>
          <w:sz w:val="24"/>
          <w:szCs w:val="24"/>
        </w:rPr>
        <w:t xml:space="preserve">tain. </w:t>
      </w:r>
      <w:r w:rsidR="00D667D8" w:rsidRPr="00C16619">
        <w:rPr>
          <w:rFonts w:ascii="Times New Roman" w:eastAsia="Times New Roman" w:hAnsi="Times New Roman" w:cs="Times New Roman"/>
          <w:color w:val="414141"/>
          <w:sz w:val="24"/>
          <w:szCs w:val="24"/>
        </w:rPr>
        <w:t>As much as this is a possibility, it depends on several factors.  Britain has to be in a position where it can negotiate trade deals. The fact that trade is always accompanied by political issues, what may seem like an easy deal may not always be straightforward. It will also take time before Britain’s aims are realized as a whole. A strategic vision which is long term and ensuring that Unite</w:t>
      </w:r>
      <w:r w:rsidR="00797A19" w:rsidRPr="00C16619">
        <w:rPr>
          <w:rFonts w:ascii="Times New Roman" w:eastAsia="Times New Roman" w:hAnsi="Times New Roman" w:cs="Times New Roman"/>
          <w:color w:val="414141"/>
          <w:sz w:val="24"/>
          <w:szCs w:val="24"/>
        </w:rPr>
        <w:t xml:space="preserve">d Kingdom is well positioned is a </w:t>
      </w:r>
      <w:r w:rsidR="00D667D8" w:rsidRPr="00C16619">
        <w:rPr>
          <w:rFonts w:ascii="Times New Roman" w:eastAsia="Times New Roman" w:hAnsi="Times New Roman" w:cs="Times New Roman"/>
          <w:color w:val="414141"/>
          <w:sz w:val="24"/>
          <w:szCs w:val="24"/>
        </w:rPr>
        <w:t>major nece</w:t>
      </w:r>
      <w:r w:rsidR="00797A19" w:rsidRPr="00C16619">
        <w:rPr>
          <w:rFonts w:ascii="Times New Roman" w:eastAsia="Times New Roman" w:hAnsi="Times New Roman" w:cs="Times New Roman"/>
          <w:color w:val="414141"/>
          <w:sz w:val="24"/>
          <w:szCs w:val="24"/>
        </w:rPr>
        <w:t>ssity.</w:t>
      </w:r>
    </w:p>
    <w:p w:rsidR="00D14EE7" w:rsidRPr="00C16619" w:rsidRDefault="00E01B55"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Some p</w:t>
      </w:r>
      <w:r w:rsidR="00D14EE7" w:rsidRPr="00C16619">
        <w:rPr>
          <w:rFonts w:ascii="Times New Roman" w:eastAsia="Times New Roman" w:hAnsi="Times New Roman" w:cs="Times New Roman"/>
          <w:color w:val="414141"/>
          <w:sz w:val="24"/>
          <w:szCs w:val="24"/>
        </w:rPr>
        <w:t>ossible shortcoming of the free trade deal and adoption of provision</w:t>
      </w:r>
      <w:r w:rsidRPr="00C16619">
        <w:rPr>
          <w:rFonts w:ascii="Times New Roman" w:eastAsia="Times New Roman" w:hAnsi="Times New Roman" w:cs="Times New Roman"/>
          <w:color w:val="414141"/>
          <w:sz w:val="24"/>
          <w:szCs w:val="24"/>
        </w:rPr>
        <w:t xml:space="preserve"> exist. </w:t>
      </w:r>
      <w:r w:rsidR="00D14EE7" w:rsidRPr="00C16619">
        <w:rPr>
          <w:rFonts w:ascii="Times New Roman" w:eastAsia="Times New Roman" w:hAnsi="Times New Roman" w:cs="Times New Roman"/>
          <w:color w:val="414141"/>
          <w:sz w:val="24"/>
          <w:szCs w:val="24"/>
        </w:rPr>
        <w:t xml:space="preserve">Britain may come up with a provision that may lead to heavy damage of the environment. Once it decides to allow United State’s companies to shift their facilities of manufacture, this may take place in regions of Britain whose natural resources cannot withstand the industries. For instance, before North Americans came up with an agreement on free trade, the amount of metal ores and timber demanded from Mexico was very low. </w:t>
      </w:r>
      <w:r w:rsidR="000E6EBD" w:rsidRPr="00C16619">
        <w:rPr>
          <w:rFonts w:ascii="Times New Roman" w:eastAsia="Times New Roman" w:hAnsi="Times New Roman" w:cs="Times New Roman"/>
          <w:color w:val="414141"/>
          <w:sz w:val="24"/>
          <w:szCs w:val="24"/>
        </w:rPr>
        <w:t xml:space="preserve">According to a report published in 2014, </w:t>
      </w:r>
      <w:r w:rsidR="0076660F" w:rsidRPr="00C16619">
        <w:rPr>
          <w:rFonts w:ascii="Times New Roman" w:eastAsia="Times New Roman" w:hAnsi="Times New Roman" w:cs="Times New Roman"/>
          <w:color w:val="414141"/>
          <w:sz w:val="24"/>
          <w:szCs w:val="24"/>
        </w:rPr>
        <w:t xml:space="preserve">the </w:t>
      </w:r>
      <w:r w:rsidR="0076660F" w:rsidRPr="00C16619">
        <w:rPr>
          <w:rFonts w:ascii="Times New Roman" w:eastAsia="Times New Roman" w:hAnsi="Times New Roman" w:cs="Times New Roman"/>
          <w:color w:val="414141"/>
          <w:sz w:val="24"/>
          <w:szCs w:val="24"/>
        </w:rPr>
        <w:lastRenderedPageBreak/>
        <w:t xml:space="preserve">policy on the free trade agreement led to coming up with </w:t>
      </w:r>
      <w:r w:rsidR="00B56DAF" w:rsidRPr="00C16619">
        <w:rPr>
          <w:rFonts w:ascii="Times New Roman" w:eastAsia="Times New Roman" w:hAnsi="Times New Roman" w:cs="Times New Roman"/>
          <w:color w:val="414141"/>
          <w:sz w:val="24"/>
          <w:szCs w:val="24"/>
        </w:rPr>
        <w:t>mining</w:t>
      </w:r>
      <w:r w:rsidR="0076660F" w:rsidRPr="00C16619">
        <w:rPr>
          <w:rFonts w:ascii="Times New Roman" w:eastAsia="Times New Roman" w:hAnsi="Times New Roman" w:cs="Times New Roman"/>
          <w:color w:val="414141"/>
          <w:sz w:val="24"/>
          <w:szCs w:val="24"/>
        </w:rPr>
        <w:t xml:space="preserve"> operation which was regulated poorly</w:t>
      </w:r>
      <w:r w:rsidR="004174D8" w:rsidRPr="00C16619">
        <w:rPr>
          <w:rFonts w:ascii="Times New Roman" w:eastAsia="Times New Roman" w:hAnsi="Times New Roman" w:cs="Times New Roman"/>
          <w:color w:val="414141"/>
          <w:sz w:val="24"/>
          <w:szCs w:val="24"/>
        </w:rPr>
        <w:t xml:space="preserve"> (Baier 226)</w:t>
      </w:r>
      <w:r w:rsidR="0076660F" w:rsidRPr="00C16619">
        <w:rPr>
          <w:rFonts w:ascii="Times New Roman" w:eastAsia="Times New Roman" w:hAnsi="Times New Roman" w:cs="Times New Roman"/>
          <w:color w:val="414141"/>
          <w:sz w:val="24"/>
          <w:szCs w:val="24"/>
        </w:rPr>
        <w:t>.  This would not have come up</w:t>
      </w:r>
      <w:r w:rsidR="00B56DAF" w:rsidRPr="00C16619">
        <w:rPr>
          <w:rFonts w:ascii="Times New Roman" w:eastAsia="Times New Roman" w:hAnsi="Times New Roman" w:cs="Times New Roman"/>
          <w:color w:val="414141"/>
          <w:sz w:val="24"/>
          <w:szCs w:val="24"/>
        </w:rPr>
        <w:t xml:space="preserve"> </w:t>
      </w:r>
      <w:r w:rsidR="0076660F" w:rsidRPr="00C16619">
        <w:rPr>
          <w:rFonts w:ascii="Times New Roman" w:eastAsia="Times New Roman" w:hAnsi="Times New Roman" w:cs="Times New Roman"/>
          <w:color w:val="414141"/>
          <w:sz w:val="24"/>
          <w:szCs w:val="24"/>
        </w:rPr>
        <w:t>if the</w:t>
      </w:r>
      <w:r w:rsidR="00B56DAF" w:rsidRPr="00C16619">
        <w:rPr>
          <w:rFonts w:ascii="Times New Roman" w:eastAsia="Times New Roman" w:hAnsi="Times New Roman" w:cs="Times New Roman"/>
          <w:color w:val="414141"/>
          <w:sz w:val="24"/>
          <w:szCs w:val="24"/>
        </w:rPr>
        <w:t xml:space="preserve"> </w:t>
      </w:r>
      <w:r w:rsidR="0076660F" w:rsidRPr="00C16619">
        <w:rPr>
          <w:rFonts w:ascii="Times New Roman" w:eastAsia="Times New Roman" w:hAnsi="Times New Roman" w:cs="Times New Roman"/>
          <w:color w:val="414141"/>
          <w:sz w:val="24"/>
          <w:szCs w:val="24"/>
        </w:rPr>
        <w:t xml:space="preserve">trade agreement was not brought up. </w:t>
      </w:r>
    </w:p>
    <w:p w:rsidR="007D06A6" w:rsidRPr="00C16619" w:rsidRDefault="007D06A6"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By choosing to enter into a provision for free trade agreement, the domestic industry of Britain may be at risk. This is because the nation is going to be exposed to producers who are foreign at cost which are much lesser. For instance, United States industries were damaged by the free trade between United States and Mexico since low cost of labor in Mexico made the manufacturers of Mexico to be involved in undercutting producers of Americans. By the year 2010, the trade agreement had created a transfer of more than 60000 jobs belonging to America, to Mexico. </w:t>
      </w:r>
      <w:r w:rsidR="00241217" w:rsidRPr="00C16619">
        <w:rPr>
          <w:rFonts w:ascii="Times New Roman" w:eastAsia="Times New Roman" w:hAnsi="Times New Roman" w:cs="Times New Roman"/>
          <w:color w:val="414141"/>
          <w:sz w:val="24"/>
          <w:szCs w:val="24"/>
        </w:rPr>
        <w:t xml:space="preserve"> More to these, claims were made that the agricultural sector of Mexico was almost destroyed by bringing cheap crops to the country.</w:t>
      </w:r>
    </w:p>
    <w:p w:rsidR="0088402E" w:rsidRPr="00C16619" w:rsidRDefault="0088402E"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Free trade agreements facilitate the easiness of large businesses to bring in products from countries which are poor since low barriers of trade create an allowance for the big businesses to make use of cheap costs of </w:t>
      </w:r>
      <w:r w:rsidR="004174D8" w:rsidRPr="00C16619">
        <w:rPr>
          <w:rFonts w:ascii="Times New Roman" w:eastAsia="Times New Roman" w:hAnsi="Times New Roman" w:cs="Times New Roman"/>
          <w:color w:val="414141"/>
          <w:sz w:val="24"/>
          <w:szCs w:val="24"/>
        </w:rPr>
        <w:t>labor (Muradian 256)</w:t>
      </w:r>
      <w:r w:rsidRPr="00C16619">
        <w:rPr>
          <w:rFonts w:ascii="Times New Roman" w:eastAsia="Times New Roman" w:hAnsi="Times New Roman" w:cs="Times New Roman"/>
          <w:color w:val="414141"/>
          <w:sz w:val="24"/>
          <w:szCs w:val="24"/>
        </w:rPr>
        <w:t>.</w:t>
      </w:r>
      <w:r w:rsidR="00FB1F43" w:rsidRPr="00C16619">
        <w:rPr>
          <w:rFonts w:ascii="Times New Roman" w:eastAsia="Times New Roman" w:hAnsi="Times New Roman" w:cs="Times New Roman"/>
          <w:color w:val="414141"/>
          <w:sz w:val="24"/>
          <w:szCs w:val="24"/>
        </w:rPr>
        <w:t xml:space="preserve"> The United Kingdom already is and is likely to grow into being a large business environment, once it fully enters into the free trade agreement with United States. . If its investment policy </w:t>
      </w:r>
      <w:r w:rsidR="000C4683" w:rsidRPr="00C16619">
        <w:rPr>
          <w:rFonts w:ascii="Times New Roman" w:eastAsia="Times New Roman" w:hAnsi="Times New Roman" w:cs="Times New Roman"/>
          <w:color w:val="414141"/>
          <w:sz w:val="24"/>
          <w:szCs w:val="24"/>
        </w:rPr>
        <w:t>is based on taking advantag</w:t>
      </w:r>
      <w:r w:rsidR="00FB1F43" w:rsidRPr="00C16619">
        <w:rPr>
          <w:rFonts w:ascii="Times New Roman" w:eastAsia="Times New Roman" w:hAnsi="Times New Roman" w:cs="Times New Roman"/>
          <w:color w:val="414141"/>
          <w:sz w:val="24"/>
          <w:szCs w:val="24"/>
        </w:rPr>
        <w:t>e of</w:t>
      </w:r>
      <w:r w:rsidR="000C4683" w:rsidRPr="00C16619">
        <w:rPr>
          <w:rFonts w:ascii="Times New Roman" w:eastAsia="Times New Roman" w:hAnsi="Times New Roman" w:cs="Times New Roman"/>
          <w:color w:val="414141"/>
          <w:sz w:val="24"/>
          <w:szCs w:val="24"/>
        </w:rPr>
        <w:t xml:space="preserve"> cheap costs of labor, then the</w:t>
      </w:r>
      <w:r w:rsidR="00FB1F43" w:rsidRPr="00C16619">
        <w:rPr>
          <w:rFonts w:ascii="Times New Roman" w:eastAsia="Times New Roman" w:hAnsi="Times New Roman" w:cs="Times New Roman"/>
          <w:color w:val="414141"/>
          <w:sz w:val="24"/>
          <w:szCs w:val="24"/>
        </w:rPr>
        <w:t xml:space="preserve"> cost of humans will be very high. </w:t>
      </w:r>
    </w:p>
    <w:p w:rsidR="00481856" w:rsidRPr="00C16619" w:rsidRDefault="00481856"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As much proposition of agreements on free trade insist on their ability to have an improved efficiency in economy, Britain may come up with provisions containing very many regulations that may </w:t>
      </w:r>
      <w:r w:rsidR="00A239E7" w:rsidRPr="00C16619">
        <w:rPr>
          <w:rFonts w:ascii="Times New Roman" w:eastAsia="Times New Roman" w:hAnsi="Times New Roman" w:cs="Times New Roman"/>
          <w:color w:val="414141"/>
          <w:sz w:val="24"/>
          <w:szCs w:val="24"/>
        </w:rPr>
        <w:t>b</w:t>
      </w:r>
      <w:r w:rsidRPr="00C16619">
        <w:rPr>
          <w:rFonts w:ascii="Times New Roman" w:eastAsia="Times New Roman" w:hAnsi="Times New Roman" w:cs="Times New Roman"/>
          <w:color w:val="414141"/>
          <w:sz w:val="24"/>
          <w:szCs w:val="24"/>
        </w:rPr>
        <w:t xml:space="preserve">ring complication to </w:t>
      </w:r>
      <w:r w:rsidR="00A239E7" w:rsidRPr="00C16619">
        <w:rPr>
          <w:rFonts w:ascii="Times New Roman" w:eastAsia="Times New Roman" w:hAnsi="Times New Roman" w:cs="Times New Roman"/>
          <w:color w:val="414141"/>
          <w:sz w:val="24"/>
          <w:szCs w:val="24"/>
        </w:rPr>
        <w:t>businesses, making it hard for business persons in the two countries to co-exist.</w:t>
      </w:r>
    </w:p>
    <w:p w:rsidR="00A239E7" w:rsidRPr="00C16619" w:rsidRDefault="00A239E7" w:rsidP="00C16619">
      <w:pPr>
        <w:spacing w:line="480" w:lineRule="auto"/>
        <w:ind w:firstLine="720"/>
        <w:jc w:val="center"/>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Conclusion</w:t>
      </w:r>
    </w:p>
    <w:p w:rsidR="00A239E7" w:rsidRPr="00C16619" w:rsidRDefault="00A239E7"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lastRenderedPageBreak/>
        <w:t xml:space="preserve">Britain has a long way to go because none of the post-Brexit operations will be easy to execute. It needs to have a clear path on the economic path it intends to take. Being able to have a good strategic position in the overall trade with the worlds is going to facilitate economic prosperity for the country. The fact that it will continue to have an influence of liberalization will help open up service economies globally. </w:t>
      </w:r>
    </w:p>
    <w:p w:rsidR="004F2B30" w:rsidRPr="00C16619" w:rsidRDefault="004F2B30" w:rsidP="00C16619">
      <w:pPr>
        <w:spacing w:line="480" w:lineRule="auto"/>
        <w:ind w:firstLine="720"/>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t xml:space="preserve">Pragmatically, by being in a position where it retains and shadows European Union agreements on trade and the talks </w:t>
      </w:r>
      <w:r w:rsidR="00D05963">
        <w:rPr>
          <w:rFonts w:ascii="Times New Roman" w:eastAsia="Times New Roman" w:hAnsi="Times New Roman" w:cs="Times New Roman"/>
          <w:color w:val="414141"/>
          <w:sz w:val="24"/>
          <w:szCs w:val="24"/>
        </w:rPr>
        <w:t>which are currently going on, a</w:t>
      </w:r>
      <w:r w:rsidRPr="00C16619">
        <w:rPr>
          <w:rFonts w:ascii="Times New Roman" w:eastAsia="Times New Roman" w:hAnsi="Times New Roman" w:cs="Times New Roman"/>
          <w:color w:val="414141"/>
          <w:sz w:val="24"/>
          <w:szCs w:val="24"/>
        </w:rPr>
        <w:t xml:space="preserve"> large possibility of Britain having trade deals with more than 80 countries after Brexit is high. </w:t>
      </w:r>
      <w:r w:rsidR="0040503B" w:rsidRPr="00C16619">
        <w:rPr>
          <w:rFonts w:ascii="Times New Roman" w:eastAsia="Times New Roman" w:hAnsi="Times New Roman" w:cs="Times New Roman"/>
          <w:color w:val="414141"/>
          <w:sz w:val="24"/>
          <w:szCs w:val="24"/>
        </w:rPr>
        <w:t>On</w:t>
      </w:r>
      <w:r w:rsidRPr="00C16619">
        <w:rPr>
          <w:rFonts w:ascii="Times New Roman" w:eastAsia="Times New Roman" w:hAnsi="Times New Roman" w:cs="Times New Roman"/>
          <w:color w:val="414141"/>
          <w:sz w:val="24"/>
          <w:szCs w:val="24"/>
        </w:rPr>
        <w:t xml:space="preserve"> </w:t>
      </w:r>
      <w:r w:rsidR="0040503B" w:rsidRPr="00C16619">
        <w:rPr>
          <w:rFonts w:ascii="Times New Roman" w:eastAsia="Times New Roman" w:hAnsi="Times New Roman" w:cs="Times New Roman"/>
          <w:color w:val="414141"/>
          <w:sz w:val="24"/>
          <w:szCs w:val="24"/>
        </w:rPr>
        <w:t>coming up with provisions which</w:t>
      </w:r>
      <w:r w:rsidRPr="00C16619">
        <w:rPr>
          <w:rFonts w:ascii="Times New Roman" w:eastAsia="Times New Roman" w:hAnsi="Times New Roman" w:cs="Times New Roman"/>
          <w:color w:val="414141"/>
          <w:sz w:val="24"/>
          <w:szCs w:val="24"/>
        </w:rPr>
        <w:t xml:space="preserve"> favor healthy trade between Britain and United States, other countries will be attracted to the United Kingdom for Trade. </w:t>
      </w:r>
    </w:p>
    <w:p w:rsidR="00C16619" w:rsidRDefault="00C16619" w:rsidP="00C16619">
      <w:pPr>
        <w:spacing w:line="480" w:lineRule="auto"/>
        <w:ind w:firstLine="720"/>
        <w:jc w:val="center"/>
        <w:rPr>
          <w:rFonts w:ascii="Times New Roman" w:eastAsia="Times New Roman" w:hAnsi="Times New Roman" w:cs="Times New Roman"/>
          <w:color w:val="414141"/>
          <w:sz w:val="24"/>
          <w:szCs w:val="24"/>
        </w:rPr>
      </w:pPr>
    </w:p>
    <w:p w:rsidR="00C16619" w:rsidRDefault="00C16619" w:rsidP="00C16619">
      <w:pPr>
        <w:spacing w:line="480" w:lineRule="auto"/>
        <w:ind w:firstLine="720"/>
        <w:jc w:val="center"/>
        <w:rPr>
          <w:rFonts w:ascii="Times New Roman" w:eastAsia="Times New Roman" w:hAnsi="Times New Roman" w:cs="Times New Roman"/>
          <w:color w:val="414141"/>
          <w:sz w:val="24"/>
          <w:szCs w:val="24"/>
        </w:rPr>
      </w:pPr>
    </w:p>
    <w:p w:rsidR="00C16619" w:rsidRDefault="00C16619" w:rsidP="00C16619">
      <w:pPr>
        <w:spacing w:line="480" w:lineRule="auto"/>
        <w:ind w:firstLine="720"/>
        <w:jc w:val="center"/>
        <w:rPr>
          <w:rFonts w:ascii="Times New Roman" w:eastAsia="Times New Roman" w:hAnsi="Times New Roman" w:cs="Times New Roman"/>
          <w:color w:val="414141"/>
          <w:sz w:val="24"/>
          <w:szCs w:val="24"/>
        </w:rPr>
      </w:pPr>
    </w:p>
    <w:p w:rsidR="00C16619" w:rsidRDefault="00C16619" w:rsidP="00C16619">
      <w:pPr>
        <w:spacing w:line="480" w:lineRule="auto"/>
        <w:ind w:firstLine="720"/>
        <w:jc w:val="center"/>
        <w:rPr>
          <w:rFonts w:ascii="Times New Roman" w:eastAsia="Times New Roman" w:hAnsi="Times New Roman" w:cs="Times New Roman"/>
          <w:color w:val="414141"/>
          <w:sz w:val="24"/>
          <w:szCs w:val="24"/>
        </w:rPr>
      </w:pPr>
    </w:p>
    <w:p w:rsidR="00C16619" w:rsidRDefault="00C16619" w:rsidP="00C16619">
      <w:pPr>
        <w:spacing w:line="480" w:lineRule="auto"/>
        <w:ind w:firstLine="720"/>
        <w:jc w:val="center"/>
        <w:rPr>
          <w:rFonts w:ascii="Times New Roman" w:eastAsia="Times New Roman" w:hAnsi="Times New Roman" w:cs="Times New Roman"/>
          <w:color w:val="414141"/>
          <w:sz w:val="24"/>
          <w:szCs w:val="24"/>
        </w:rPr>
      </w:pPr>
    </w:p>
    <w:p w:rsidR="00C16619" w:rsidRDefault="00C16619" w:rsidP="00C16619">
      <w:pPr>
        <w:spacing w:line="480" w:lineRule="auto"/>
        <w:ind w:firstLine="720"/>
        <w:jc w:val="center"/>
        <w:rPr>
          <w:rFonts w:ascii="Times New Roman" w:eastAsia="Times New Roman" w:hAnsi="Times New Roman" w:cs="Times New Roman"/>
          <w:color w:val="414141"/>
          <w:sz w:val="24"/>
          <w:szCs w:val="24"/>
        </w:rPr>
      </w:pPr>
    </w:p>
    <w:p w:rsidR="00C16619" w:rsidRDefault="00C16619" w:rsidP="00C16619">
      <w:pPr>
        <w:spacing w:line="480" w:lineRule="auto"/>
        <w:ind w:firstLine="720"/>
        <w:jc w:val="center"/>
        <w:rPr>
          <w:rFonts w:ascii="Times New Roman" w:eastAsia="Times New Roman" w:hAnsi="Times New Roman" w:cs="Times New Roman"/>
          <w:color w:val="414141"/>
          <w:sz w:val="24"/>
          <w:szCs w:val="24"/>
        </w:rPr>
      </w:pPr>
    </w:p>
    <w:p w:rsidR="00C16619" w:rsidRDefault="00C16619" w:rsidP="00C16619">
      <w:pPr>
        <w:spacing w:line="480" w:lineRule="auto"/>
        <w:ind w:firstLine="720"/>
        <w:jc w:val="center"/>
        <w:rPr>
          <w:rFonts w:ascii="Times New Roman" w:eastAsia="Times New Roman" w:hAnsi="Times New Roman" w:cs="Times New Roman"/>
          <w:color w:val="414141"/>
          <w:sz w:val="24"/>
          <w:szCs w:val="24"/>
        </w:rPr>
      </w:pPr>
    </w:p>
    <w:p w:rsidR="00C16619" w:rsidRDefault="00C16619" w:rsidP="00C16619">
      <w:pPr>
        <w:spacing w:line="480" w:lineRule="auto"/>
        <w:rPr>
          <w:rFonts w:ascii="Times New Roman" w:eastAsia="Times New Roman" w:hAnsi="Times New Roman" w:cs="Times New Roman"/>
          <w:color w:val="414141"/>
          <w:sz w:val="24"/>
          <w:szCs w:val="24"/>
        </w:rPr>
      </w:pPr>
    </w:p>
    <w:p w:rsidR="00E01B55" w:rsidRPr="00C16619" w:rsidRDefault="00E01B55" w:rsidP="00C16619">
      <w:pPr>
        <w:spacing w:line="480" w:lineRule="auto"/>
        <w:jc w:val="center"/>
        <w:rPr>
          <w:rFonts w:ascii="Times New Roman" w:eastAsia="Times New Roman" w:hAnsi="Times New Roman" w:cs="Times New Roman"/>
          <w:color w:val="414141"/>
          <w:sz w:val="24"/>
          <w:szCs w:val="24"/>
        </w:rPr>
      </w:pPr>
      <w:r w:rsidRPr="00C16619">
        <w:rPr>
          <w:rFonts w:ascii="Times New Roman" w:eastAsia="Times New Roman" w:hAnsi="Times New Roman" w:cs="Times New Roman"/>
          <w:color w:val="414141"/>
          <w:sz w:val="24"/>
          <w:szCs w:val="24"/>
        </w:rPr>
        <w:lastRenderedPageBreak/>
        <w:t>Works cited</w:t>
      </w:r>
    </w:p>
    <w:p w:rsidR="00E01B55" w:rsidRPr="00C16619" w:rsidRDefault="00E01B55" w:rsidP="00C16619">
      <w:pPr>
        <w:spacing w:after="0" w:line="480" w:lineRule="auto"/>
        <w:ind w:left="720" w:firstLine="720"/>
        <w:rPr>
          <w:rFonts w:ascii="Times New Roman" w:eastAsia="Times New Roman" w:hAnsi="Times New Roman" w:cs="Times New Roman"/>
          <w:sz w:val="24"/>
          <w:szCs w:val="24"/>
        </w:rPr>
      </w:pPr>
      <w:proofErr w:type="gramStart"/>
      <w:r w:rsidRPr="00E01B55">
        <w:rPr>
          <w:rFonts w:ascii="Times New Roman" w:eastAsia="Times New Roman" w:hAnsi="Times New Roman" w:cs="Times New Roman"/>
          <w:sz w:val="24"/>
          <w:szCs w:val="24"/>
        </w:rPr>
        <w:t>Muradian, Roldan, and Joan Martinez-Alier.</w:t>
      </w:r>
      <w:proofErr w:type="gramEnd"/>
      <w:r w:rsidRPr="00E01B55">
        <w:rPr>
          <w:rFonts w:ascii="Times New Roman" w:eastAsia="Times New Roman" w:hAnsi="Times New Roman" w:cs="Times New Roman"/>
          <w:sz w:val="24"/>
          <w:szCs w:val="24"/>
        </w:rPr>
        <w:t xml:space="preserve"> </w:t>
      </w:r>
      <w:proofErr w:type="gramStart"/>
      <w:r w:rsidRPr="00E01B55">
        <w:rPr>
          <w:rFonts w:ascii="Times New Roman" w:eastAsia="Times New Roman" w:hAnsi="Times New Roman" w:cs="Times New Roman"/>
          <w:sz w:val="24"/>
          <w:szCs w:val="24"/>
        </w:rPr>
        <w:t>"Trade and the environment: from a ‘Southern’perspective."</w:t>
      </w:r>
      <w:proofErr w:type="gramEnd"/>
      <w:r w:rsidRPr="00E01B55">
        <w:rPr>
          <w:rFonts w:ascii="Times New Roman" w:eastAsia="Times New Roman" w:hAnsi="Times New Roman" w:cs="Times New Roman"/>
          <w:sz w:val="24"/>
          <w:szCs w:val="24"/>
        </w:rPr>
        <w:t xml:space="preserve"> </w:t>
      </w:r>
      <w:r w:rsidRPr="00E01B55">
        <w:rPr>
          <w:rFonts w:ascii="Times New Roman" w:eastAsia="Times New Roman" w:hAnsi="Times New Roman" w:cs="Times New Roman"/>
          <w:i/>
          <w:iCs/>
          <w:sz w:val="24"/>
          <w:szCs w:val="24"/>
        </w:rPr>
        <w:t>Ecological Economics</w:t>
      </w:r>
      <w:r w:rsidRPr="00E01B55">
        <w:rPr>
          <w:rFonts w:ascii="Times New Roman" w:eastAsia="Times New Roman" w:hAnsi="Times New Roman" w:cs="Times New Roman"/>
          <w:sz w:val="24"/>
          <w:szCs w:val="24"/>
        </w:rPr>
        <w:t xml:space="preserve"> 36.2 (2001): 281-297.</w:t>
      </w:r>
    </w:p>
    <w:p w:rsidR="007F1FC8" w:rsidRPr="007F1FC8" w:rsidRDefault="007F1FC8" w:rsidP="00C16619">
      <w:pPr>
        <w:spacing w:after="0" w:line="480" w:lineRule="auto"/>
        <w:ind w:left="720" w:firstLine="720"/>
        <w:rPr>
          <w:rFonts w:ascii="Times New Roman" w:eastAsia="Times New Roman" w:hAnsi="Times New Roman" w:cs="Times New Roman"/>
          <w:sz w:val="24"/>
          <w:szCs w:val="24"/>
        </w:rPr>
      </w:pPr>
      <w:r w:rsidRPr="007F1FC8">
        <w:rPr>
          <w:rFonts w:ascii="Times New Roman" w:eastAsia="Times New Roman" w:hAnsi="Times New Roman" w:cs="Times New Roman"/>
          <w:sz w:val="24"/>
          <w:szCs w:val="24"/>
        </w:rPr>
        <w:t xml:space="preserve">Pisani-Ferry, Jean, et al. </w:t>
      </w:r>
      <w:r w:rsidRPr="007F1FC8">
        <w:rPr>
          <w:rFonts w:ascii="Times New Roman" w:eastAsia="Times New Roman" w:hAnsi="Times New Roman" w:cs="Times New Roman"/>
          <w:i/>
          <w:iCs/>
          <w:sz w:val="24"/>
          <w:szCs w:val="24"/>
        </w:rPr>
        <w:t>Europe after Brexit: A proposal for a continental partnership</w:t>
      </w:r>
      <w:r w:rsidRPr="007F1FC8">
        <w:rPr>
          <w:rFonts w:ascii="Times New Roman" w:eastAsia="Times New Roman" w:hAnsi="Times New Roman" w:cs="Times New Roman"/>
          <w:sz w:val="24"/>
          <w:szCs w:val="24"/>
        </w:rPr>
        <w:t xml:space="preserve">. </w:t>
      </w:r>
      <w:proofErr w:type="gramStart"/>
      <w:r w:rsidRPr="007F1FC8">
        <w:rPr>
          <w:rFonts w:ascii="Times New Roman" w:eastAsia="Times New Roman" w:hAnsi="Times New Roman" w:cs="Times New Roman"/>
          <w:sz w:val="24"/>
          <w:szCs w:val="24"/>
        </w:rPr>
        <w:t>Vol. 25.</w:t>
      </w:r>
      <w:proofErr w:type="gramEnd"/>
      <w:r w:rsidRPr="007F1FC8">
        <w:rPr>
          <w:rFonts w:ascii="Times New Roman" w:eastAsia="Times New Roman" w:hAnsi="Times New Roman" w:cs="Times New Roman"/>
          <w:sz w:val="24"/>
          <w:szCs w:val="24"/>
        </w:rPr>
        <w:t xml:space="preserve"> Brussels: Bruegel, 2016.</w:t>
      </w:r>
    </w:p>
    <w:p w:rsidR="007F1FC8" w:rsidRPr="007F1FC8" w:rsidRDefault="007F1FC8" w:rsidP="00C16619">
      <w:pPr>
        <w:spacing w:after="0" w:line="480" w:lineRule="auto"/>
        <w:ind w:left="720" w:firstLine="720"/>
        <w:rPr>
          <w:rFonts w:ascii="Times New Roman" w:eastAsia="Times New Roman" w:hAnsi="Times New Roman" w:cs="Times New Roman"/>
          <w:sz w:val="24"/>
          <w:szCs w:val="24"/>
        </w:rPr>
      </w:pPr>
      <w:r w:rsidRPr="007F1FC8">
        <w:rPr>
          <w:rFonts w:ascii="Times New Roman" w:eastAsia="Times New Roman" w:hAnsi="Times New Roman" w:cs="Times New Roman"/>
          <w:sz w:val="24"/>
          <w:szCs w:val="24"/>
        </w:rPr>
        <w:t xml:space="preserve">Dhingra, Swati, et al. "The impact of Brexit on foreign investment in the UK." </w:t>
      </w:r>
      <w:r w:rsidRPr="007F1FC8">
        <w:rPr>
          <w:rFonts w:ascii="Times New Roman" w:eastAsia="Times New Roman" w:hAnsi="Times New Roman" w:cs="Times New Roman"/>
          <w:i/>
          <w:iCs/>
          <w:sz w:val="24"/>
          <w:szCs w:val="24"/>
        </w:rPr>
        <w:t>BREXIT 2016</w:t>
      </w:r>
      <w:r w:rsidRPr="007F1FC8">
        <w:rPr>
          <w:rFonts w:ascii="Times New Roman" w:eastAsia="Times New Roman" w:hAnsi="Times New Roman" w:cs="Times New Roman"/>
          <w:sz w:val="24"/>
          <w:szCs w:val="24"/>
        </w:rPr>
        <w:t xml:space="preserve"> (2016): 24.</w:t>
      </w:r>
    </w:p>
    <w:p w:rsidR="007F1FC8" w:rsidRPr="007F1FC8" w:rsidRDefault="007F1FC8" w:rsidP="00C16619">
      <w:pPr>
        <w:spacing w:after="0" w:line="480" w:lineRule="auto"/>
        <w:ind w:left="720" w:firstLine="720"/>
        <w:rPr>
          <w:rFonts w:ascii="Times New Roman" w:eastAsia="Times New Roman" w:hAnsi="Times New Roman" w:cs="Times New Roman"/>
          <w:sz w:val="24"/>
          <w:szCs w:val="24"/>
        </w:rPr>
      </w:pPr>
      <w:proofErr w:type="gramStart"/>
      <w:r w:rsidRPr="007F1FC8">
        <w:rPr>
          <w:rFonts w:ascii="Times New Roman" w:eastAsia="Times New Roman" w:hAnsi="Times New Roman" w:cs="Times New Roman"/>
          <w:sz w:val="24"/>
          <w:szCs w:val="24"/>
        </w:rPr>
        <w:t>Dhingra, Swati, and Thomas Sampson.</w:t>
      </w:r>
      <w:proofErr w:type="gramEnd"/>
      <w:r w:rsidRPr="007F1FC8">
        <w:rPr>
          <w:rFonts w:ascii="Times New Roman" w:eastAsia="Times New Roman" w:hAnsi="Times New Roman" w:cs="Times New Roman"/>
          <w:sz w:val="24"/>
          <w:szCs w:val="24"/>
        </w:rPr>
        <w:t xml:space="preserve"> "Life after BREXIT: What are the UK’s options outside the European Union</w:t>
      </w:r>
      <w:proofErr w:type="gramStart"/>
      <w:r w:rsidRPr="007F1FC8">
        <w:rPr>
          <w:rFonts w:ascii="Times New Roman" w:eastAsia="Times New Roman" w:hAnsi="Times New Roman" w:cs="Times New Roman"/>
          <w:sz w:val="24"/>
          <w:szCs w:val="24"/>
        </w:rPr>
        <w:t>?.</w:t>
      </w:r>
      <w:proofErr w:type="gramEnd"/>
      <w:r w:rsidRPr="007F1FC8">
        <w:rPr>
          <w:rFonts w:ascii="Times New Roman" w:eastAsia="Times New Roman" w:hAnsi="Times New Roman" w:cs="Times New Roman"/>
          <w:sz w:val="24"/>
          <w:szCs w:val="24"/>
        </w:rPr>
        <w:t>" (2016).</w:t>
      </w:r>
    </w:p>
    <w:p w:rsidR="007F1FC8" w:rsidRPr="007F1FC8" w:rsidRDefault="007F1FC8" w:rsidP="00C16619">
      <w:pPr>
        <w:spacing w:after="0" w:line="480" w:lineRule="auto"/>
        <w:ind w:left="720" w:firstLine="720"/>
        <w:rPr>
          <w:rFonts w:ascii="Times New Roman" w:eastAsia="Times New Roman" w:hAnsi="Times New Roman" w:cs="Times New Roman"/>
          <w:sz w:val="24"/>
          <w:szCs w:val="24"/>
        </w:rPr>
      </w:pPr>
      <w:r w:rsidRPr="007F1FC8">
        <w:rPr>
          <w:rFonts w:ascii="Times New Roman" w:eastAsia="Times New Roman" w:hAnsi="Times New Roman" w:cs="Times New Roman"/>
          <w:sz w:val="24"/>
          <w:szCs w:val="24"/>
        </w:rPr>
        <w:t xml:space="preserve">Hunt, Alex, and Brian Wheeler. "Brexit: All you need to know about the UK leaving the EU." </w:t>
      </w:r>
      <w:proofErr w:type="gramStart"/>
      <w:r w:rsidRPr="007F1FC8">
        <w:rPr>
          <w:rFonts w:ascii="Times New Roman" w:eastAsia="Times New Roman" w:hAnsi="Times New Roman" w:cs="Times New Roman"/>
          <w:i/>
          <w:iCs/>
          <w:sz w:val="24"/>
          <w:szCs w:val="24"/>
        </w:rPr>
        <w:t>BBC News</w:t>
      </w:r>
      <w:r w:rsidRPr="007F1FC8">
        <w:rPr>
          <w:rFonts w:ascii="Times New Roman" w:eastAsia="Times New Roman" w:hAnsi="Times New Roman" w:cs="Times New Roman"/>
          <w:sz w:val="24"/>
          <w:szCs w:val="24"/>
        </w:rPr>
        <w:t xml:space="preserve"> 25 (2017).</w:t>
      </w:r>
      <w:proofErr w:type="gramEnd"/>
    </w:p>
    <w:p w:rsidR="007F1FC8" w:rsidRPr="00C16619" w:rsidRDefault="007F1FC8" w:rsidP="00C16619">
      <w:pPr>
        <w:spacing w:after="0" w:line="480" w:lineRule="auto"/>
        <w:ind w:left="720" w:firstLine="720"/>
        <w:rPr>
          <w:rFonts w:ascii="Times New Roman" w:eastAsia="Times New Roman" w:hAnsi="Times New Roman" w:cs="Times New Roman"/>
          <w:sz w:val="24"/>
          <w:szCs w:val="24"/>
        </w:rPr>
      </w:pPr>
      <w:r w:rsidRPr="007F1FC8">
        <w:rPr>
          <w:rFonts w:ascii="Times New Roman" w:eastAsia="Times New Roman" w:hAnsi="Times New Roman" w:cs="Times New Roman"/>
          <w:sz w:val="24"/>
          <w:szCs w:val="24"/>
        </w:rPr>
        <w:t xml:space="preserve">Schoenmaker, Dirk. "The UK financial sector and EU Integration after Brexit: The issue of passporting." </w:t>
      </w:r>
      <w:proofErr w:type="gramStart"/>
      <w:r w:rsidRPr="007F1FC8">
        <w:rPr>
          <w:rFonts w:ascii="Times New Roman" w:eastAsia="Times New Roman" w:hAnsi="Times New Roman" w:cs="Times New Roman"/>
          <w:i/>
          <w:iCs/>
          <w:sz w:val="24"/>
          <w:szCs w:val="24"/>
        </w:rPr>
        <w:t>The Economics of UK-EU Relations</w:t>
      </w:r>
      <w:r w:rsidRPr="007F1FC8">
        <w:rPr>
          <w:rFonts w:ascii="Times New Roman" w:eastAsia="Times New Roman" w:hAnsi="Times New Roman" w:cs="Times New Roman"/>
          <w:sz w:val="24"/>
          <w:szCs w:val="24"/>
        </w:rPr>
        <w:t>.</w:t>
      </w:r>
      <w:proofErr w:type="gramEnd"/>
      <w:r w:rsidRPr="007F1FC8">
        <w:rPr>
          <w:rFonts w:ascii="Times New Roman" w:eastAsia="Times New Roman" w:hAnsi="Times New Roman" w:cs="Times New Roman"/>
          <w:sz w:val="24"/>
          <w:szCs w:val="24"/>
        </w:rPr>
        <w:t xml:space="preserve"> Palgrave Macmillan, Cham, 2017. </w:t>
      </w:r>
      <w:proofErr w:type="gramStart"/>
      <w:r w:rsidRPr="007F1FC8">
        <w:rPr>
          <w:rFonts w:ascii="Times New Roman" w:eastAsia="Times New Roman" w:hAnsi="Times New Roman" w:cs="Times New Roman"/>
          <w:sz w:val="24"/>
          <w:szCs w:val="24"/>
        </w:rPr>
        <w:t>119-138.</w:t>
      </w:r>
      <w:proofErr w:type="gramEnd"/>
    </w:p>
    <w:p w:rsidR="007F1FC8" w:rsidRPr="007F1FC8" w:rsidRDefault="007F1FC8" w:rsidP="00C16619">
      <w:pPr>
        <w:spacing w:after="0" w:line="480" w:lineRule="auto"/>
        <w:ind w:left="720" w:firstLine="720"/>
        <w:rPr>
          <w:rFonts w:ascii="Times New Roman" w:eastAsia="Times New Roman" w:hAnsi="Times New Roman" w:cs="Times New Roman"/>
          <w:sz w:val="24"/>
          <w:szCs w:val="24"/>
        </w:rPr>
      </w:pPr>
      <w:r w:rsidRPr="007F1FC8">
        <w:rPr>
          <w:rFonts w:ascii="Times New Roman" w:eastAsia="Times New Roman" w:hAnsi="Times New Roman" w:cs="Times New Roman"/>
          <w:sz w:val="24"/>
          <w:szCs w:val="24"/>
        </w:rPr>
        <w:t xml:space="preserve">Lannoo, Karel. </w:t>
      </w:r>
      <w:proofErr w:type="gramStart"/>
      <w:r w:rsidRPr="007F1FC8">
        <w:rPr>
          <w:rFonts w:ascii="Times New Roman" w:eastAsia="Times New Roman" w:hAnsi="Times New Roman" w:cs="Times New Roman"/>
          <w:sz w:val="24"/>
          <w:szCs w:val="24"/>
        </w:rPr>
        <w:t>"EU financial market access after Brexit."</w:t>
      </w:r>
      <w:proofErr w:type="gramEnd"/>
      <w:r w:rsidRPr="007F1FC8">
        <w:rPr>
          <w:rFonts w:ascii="Times New Roman" w:eastAsia="Times New Roman" w:hAnsi="Times New Roman" w:cs="Times New Roman"/>
          <w:sz w:val="24"/>
          <w:szCs w:val="24"/>
        </w:rPr>
        <w:t xml:space="preserve"> </w:t>
      </w:r>
      <w:r w:rsidRPr="007F1FC8">
        <w:rPr>
          <w:rFonts w:ascii="Times New Roman" w:eastAsia="Times New Roman" w:hAnsi="Times New Roman" w:cs="Times New Roman"/>
          <w:i/>
          <w:iCs/>
          <w:sz w:val="24"/>
          <w:szCs w:val="24"/>
        </w:rPr>
        <w:t>Intereconomics</w:t>
      </w:r>
      <w:r w:rsidRPr="007F1FC8">
        <w:rPr>
          <w:rFonts w:ascii="Times New Roman" w:eastAsia="Times New Roman" w:hAnsi="Times New Roman" w:cs="Times New Roman"/>
          <w:sz w:val="24"/>
          <w:szCs w:val="24"/>
        </w:rPr>
        <w:t xml:space="preserve"> 51.5 (2016): 255-260.</w:t>
      </w:r>
    </w:p>
    <w:p w:rsidR="007F1FC8" w:rsidRPr="007F1FC8" w:rsidRDefault="007F1FC8" w:rsidP="00C16619">
      <w:pPr>
        <w:spacing w:after="0" w:line="480" w:lineRule="auto"/>
        <w:ind w:left="720" w:firstLine="720"/>
        <w:rPr>
          <w:rFonts w:ascii="Times New Roman" w:eastAsia="Times New Roman" w:hAnsi="Times New Roman" w:cs="Times New Roman"/>
          <w:sz w:val="24"/>
          <w:szCs w:val="24"/>
        </w:rPr>
      </w:pPr>
      <w:r w:rsidRPr="007F1FC8">
        <w:rPr>
          <w:rFonts w:ascii="Times New Roman" w:eastAsia="Times New Roman" w:hAnsi="Times New Roman" w:cs="Times New Roman"/>
          <w:sz w:val="24"/>
          <w:szCs w:val="24"/>
        </w:rPr>
        <w:t xml:space="preserve">Krasner, Stephen D. "State power and the structure of international trade." </w:t>
      </w:r>
      <w:r w:rsidRPr="007F1FC8">
        <w:rPr>
          <w:rFonts w:ascii="Times New Roman" w:eastAsia="Times New Roman" w:hAnsi="Times New Roman" w:cs="Times New Roman"/>
          <w:i/>
          <w:iCs/>
          <w:sz w:val="24"/>
          <w:szCs w:val="24"/>
        </w:rPr>
        <w:t>World Politics</w:t>
      </w:r>
      <w:r w:rsidRPr="007F1FC8">
        <w:rPr>
          <w:rFonts w:ascii="Times New Roman" w:eastAsia="Times New Roman" w:hAnsi="Times New Roman" w:cs="Times New Roman"/>
          <w:sz w:val="24"/>
          <w:szCs w:val="24"/>
        </w:rPr>
        <w:t xml:space="preserve"> 28.3 (1976): 317-347.</w:t>
      </w:r>
    </w:p>
    <w:p w:rsidR="007F1FC8" w:rsidRPr="00C16619" w:rsidRDefault="007F1FC8" w:rsidP="00C16619">
      <w:pPr>
        <w:spacing w:after="0" w:line="480" w:lineRule="auto"/>
        <w:ind w:left="720" w:firstLine="720"/>
        <w:rPr>
          <w:rFonts w:ascii="Times New Roman" w:eastAsia="Times New Roman" w:hAnsi="Times New Roman" w:cs="Times New Roman"/>
          <w:sz w:val="24"/>
          <w:szCs w:val="24"/>
        </w:rPr>
      </w:pPr>
      <w:r w:rsidRPr="007F1FC8">
        <w:rPr>
          <w:rFonts w:ascii="Times New Roman" w:eastAsia="Times New Roman" w:hAnsi="Times New Roman" w:cs="Times New Roman"/>
          <w:sz w:val="24"/>
          <w:szCs w:val="24"/>
        </w:rPr>
        <w:t xml:space="preserve">Ben-David, Dan. "Equalizing exchange: Trade liberalization and income convergence." </w:t>
      </w:r>
      <w:r w:rsidRPr="007F1FC8">
        <w:rPr>
          <w:rFonts w:ascii="Times New Roman" w:eastAsia="Times New Roman" w:hAnsi="Times New Roman" w:cs="Times New Roman"/>
          <w:i/>
          <w:iCs/>
          <w:sz w:val="24"/>
          <w:szCs w:val="24"/>
        </w:rPr>
        <w:t>The Quarterly Journal of Economics</w:t>
      </w:r>
      <w:r w:rsidRPr="00C16619">
        <w:rPr>
          <w:rFonts w:ascii="Times New Roman" w:eastAsia="Times New Roman" w:hAnsi="Times New Roman" w:cs="Times New Roman"/>
          <w:sz w:val="24"/>
          <w:szCs w:val="24"/>
        </w:rPr>
        <w:t xml:space="preserve"> 108.3 (200</w:t>
      </w:r>
      <w:r w:rsidRPr="007F1FC8">
        <w:rPr>
          <w:rFonts w:ascii="Times New Roman" w:eastAsia="Times New Roman" w:hAnsi="Times New Roman" w:cs="Times New Roman"/>
          <w:sz w:val="24"/>
          <w:szCs w:val="24"/>
        </w:rPr>
        <w:t>3): 653-679.</w:t>
      </w:r>
    </w:p>
    <w:p w:rsidR="007F1FC8" w:rsidRPr="007F1FC8" w:rsidRDefault="007F1FC8" w:rsidP="00C16619">
      <w:pPr>
        <w:spacing w:after="0" w:line="480" w:lineRule="auto"/>
        <w:ind w:left="720" w:firstLine="720"/>
        <w:rPr>
          <w:rFonts w:ascii="Times New Roman" w:eastAsia="Times New Roman" w:hAnsi="Times New Roman" w:cs="Times New Roman"/>
          <w:sz w:val="24"/>
          <w:szCs w:val="24"/>
        </w:rPr>
      </w:pPr>
      <w:proofErr w:type="gramStart"/>
      <w:r w:rsidRPr="007F1FC8">
        <w:rPr>
          <w:rFonts w:ascii="Times New Roman" w:eastAsia="Times New Roman" w:hAnsi="Times New Roman" w:cs="Times New Roman"/>
          <w:sz w:val="24"/>
          <w:szCs w:val="24"/>
        </w:rPr>
        <w:t>Baier, Scott L., and Jeffrey H. Bergstrand.</w:t>
      </w:r>
      <w:proofErr w:type="gramEnd"/>
      <w:r w:rsidRPr="007F1FC8">
        <w:rPr>
          <w:rFonts w:ascii="Times New Roman" w:eastAsia="Times New Roman" w:hAnsi="Times New Roman" w:cs="Times New Roman"/>
          <w:sz w:val="24"/>
          <w:szCs w:val="24"/>
        </w:rPr>
        <w:t xml:space="preserve"> "Do free trade agreements actually increase members' international trade</w:t>
      </w:r>
      <w:proofErr w:type="gramStart"/>
      <w:r w:rsidRPr="007F1FC8">
        <w:rPr>
          <w:rFonts w:ascii="Times New Roman" w:eastAsia="Times New Roman" w:hAnsi="Times New Roman" w:cs="Times New Roman"/>
          <w:sz w:val="24"/>
          <w:szCs w:val="24"/>
        </w:rPr>
        <w:t>?.</w:t>
      </w:r>
      <w:proofErr w:type="gramEnd"/>
      <w:r w:rsidRPr="007F1FC8">
        <w:rPr>
          <w:rFonts w:ascii="Times New Roman" w:eastAsia="Times New Roman" w:hAnsi="Times New Roman" w:cs="Times New Roman"/>
          <w:sz w:val="24"/>
          <w:szCs w:val="24"/>
        </w:rPr>
        <w:t xml:space="preserve">" </w:t>
      </w:r>
      <w:r w:rsidRPr="007F1FC8">
        <w:rPr>
          <w:rFonts w:ascii="Times New Roman" w:eastAsia="Times New Roman" w:hAnsi="Times New Roman" w:cs="Times New Roman"/>
          <w:i/>
          <w:iCs/>
          <w:sz w:val="24"/>
          <w:szCs w:val="24"/>
        </w:rPr>
        <w:t>Journal of international Economics</w:t>
      </w:r>
      <w:r w:rsidRPr="007F1FC8">
        <w:rPr>
          <w:rFonts w:ascii="Times New Roman" w:eastAsia="Times New Roman" w:hAnsi="Times New Roman" w:cs="Times New Roman"/>
          <w:sz w:val="24"/>
          <w:szCs w:val="24"/>
        </w:rPr>
        <w:t xml:space="preserve"> 71.1 (2007): 72-95.</w:t>
      </w:r>
    </w:p>
    <w:p w:rsidR="007F1FC8" w:rsidRPr="007F1FC8" w:rsidRDefault="007F1FC8" w:rsidP="00C16619">
      <w:pPr>
        <w:spacing w:after="0" w:line="480" w:lineRule="auto"/>
        <w:ind w:left="720" w:firstLine="720"/>
        <w:rPr>
          <w:rFonts w:ascii="Times New Roman" w:eastAsia="Times New Roman" w:hAnsi="Times New Roman" w:cs="Times New Roman"/>
          <w:sz w:val="24"/>
          <w:szCs w:val="24"/>
        </w:rPr>
      </w:pPr>
    </w:p>
    <w:p w:rsidR="007F1FC8" w:rsidRPr="007F1FC8" w:rsidRDefault="007F1FC8" w:rsidP="00C16619">
      <w:pPr>
        <w:spacing w:after="0" w:line="480" w:lineRule="auto"/>
        <w:ind w:firstLine="720"/>
        <w:rPr>
          <w:rFonts w:ascii="Times New Roman" w:eastAsia="Times New Roman" w:hAnsi="Times New Roman" w:cs="Times New Roman"/>
          <w:sz w:val="24"/>
          <w:szCs w:val="24"/>
        </w:rPr>
      </w:pPr>
    </w:p>
    <w:p w:rsidR="007F1FC8" w:rsidRPr="00E01B55" w:rsidRDefault="007F1FC8" w:rsidP="00C16619">
      <w:pPr>
        <w:spacing w:after="0" w:line="480" w:lineRule="auto"/>
        <w:ind w:firstLine="720"/>
        <w:rPr>
          <w:rFonts w:ascii="Times New Roman" w:eastAsia="Times New Roman" w:hAnsi="Times New Roman" w:cs="Times New Roman"/>
          <w:sz w:val="24"/>
          <w:szCs w:val="24"/>
        </w:rPr>
      </w:pPr>
    </w:p>
    <w:p w:rsidR="00E01B55" w:rsidRPr="00C16619" w:rsidRDefault="00E01B55" w:rsidP="00C16619">
      <w:pPr>
        <w:spacing w:line="480" w:lineRule="auto"/>
        <w:ind w:firstLine="720"/>
        <w:jc w:val="center"/>
        <w:rPr>
          <w:rFonts w:ascii="Times New Roman" w:eastAsia="Times New Roman" w:hAnsi="Times New Roman" w:cs="Times New Roman"/>
          <w:color w:val="414141"/>
          <w:sz w:val="24"/>
          <w:szCs w:val="24"/>
        </w:rPr>
      </w:pPr>
    </w:p>
    <w:p w:rsidR="00D14EE7" w:rsidRPr="00C16619" w:rsidRDefault="00D14EE7" w:rsidP="00C16619">
      <w:pPr>
        <w:spacing w:line="480" w:lineRule="auto"/>
        <w:ind w:firstLine="720"/>
        <w:rPr>
          <w:rFonts w:ascii="Times New Roman" w:eastAsia="Times New Roman" w:hAnsi="Times New Roman" w:cs="Times New Roman"/>
          <w:color w:val="414141"/>
          <w:sz w:val="24"/>
          <w:szCs w:val="24"/>
        </w:rPr>
      </w:pPr>
    </w:p>
    <w:p w:rsidR="00572AC0" w:rsidRPr="00C16619" w:rsidRDefault="00572AC0" w:rsidP="00C16619">
      <w:pPr>
        <w:pStyle w:val="NormalWeb"/>
        <w:spacing w:line="480" w:lineRule="auto"/>
        <w:ind w:firstLine="720"/>
      </w:pPr>
    </w:p>
    <w:p w:rsidR="00003182" w:rsidRPr="00C16619" w:rsidRDefault="00003182" w:rsidP="00C16619">
      <w:pPr>
        <w:spacing w:line="480" w:lineRule="auto"/>
        <w:ind w:firstLine="720"/>
        <w:rPr>
          <w:rFonts w:ascii="Times New Roman" w:eastAsia="Times New Roman" w:hAnsi="Times New Roman" w:cs="Times New Roman"/>
          <w:color w:val="414141"/>
          <w:sz w:val="24"/>
          <w:szCs w:val="24"/>
        </w:rPr>
      </w:pPr>
    </w:p>
    <w:p w:rsidR="00D10809" w:rsidRPr="00C16619" w:rsidRDefault="00D10809" w:rsidP="00C16619">
      <w:pPr>
        <w:spacing w:line="480" w:lineRule="auto"/>
        <w:ind w:firstLine="720"/>
        <w:rPr>
          <w:rFonts w:ascii="Times New Roman" w:eastAsia="Times New Roman" w:hAnsi="Times New Roman" w:cs="Times New Roman"/>
          <w:color w:val="414141"/>
          <w:sz w:val="24"/>
          <w:szCs w:val="24"/>
        </w:rPr>
      </w:pPr>
    </w:p>
    <w:p w:rsidR="00F91AA6" w:rsidRPr="00C16619" w:rsidRDefault="00F91AA6" w:rsidP="00C16619">
      <w:pPr>
        <w:spacing w:line="480" w:lineRule="auto"/>
        <w:ind w:firstLine="720"/>
        <w:rPr>
          <w:rFonts w:ascii="Times New Roman" w:eastAsia="Times New Roman" w:hAnsi="Times New Roman" w:cs="Times New Roman"/>
          <w:color w:val="414141"/>
          <w:sz w:val="24"/>
          <w:szCs w:val="24"/>
        </w:rPr>
      </w:pPr>
    </w:p>
    <w:p w:rsidR="00D206B3" w:rsidRPr="00C16619" w:rsidRDefault="00D206B3" w:rsidP="00C16619">
      <w:pPr>
        <w:spacing w:line="480" w:lineRule="auto"/>
        <w:ind w:firstLine="720"/>
        <w:rPr>
          <w:rFonts w:ascii="Times New Roman" w:eastAsia="Times New Roman" w:hAnsi="Times New Roman" w:cs="Times New Roman"/>
          <w:color w:val="414141"/>
          <w:sz w:val="24"/>
          <w:szCs w:val="24"/>
        </w:rPr>
      </w:pPr>
    </w:p>
    <w:sectPr w:rsidR="00D206B3" w:rsidRPr="00C16619" w:rsidSect="00C1661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852" w:rsidRDefault="001A1852" w:rsidP="00C16619">
      <w:pPr>
        <w:spacing w:after="0" w:line="240" w:lineRule="auto"/>
      </w:pPr>
      <w:r>
        <w:separator/>
      </w:r>
    </w:p>
  </w:endnote>
  <w:endnote w:type="continuationSeparator" w:id="0">
    <w:p w:rsidR="001A1852" w:rsidRDefault="001A1852" w:rsidP="00C1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852" w:rsidRDefault="001A1852" w:rsidP="00C16619">
      <w:pPr>
        <w:spacing w:after="0" w:line="240" w:lineRule="auto"/>
      </w:pPr>
      <w:r>
        <w:separator/>
      </w:r>
    </w:p>
  </w:footnote>
  <w:footnote w:type="continuationSeparator" w:id="0">
    <w:p w:rsidR="001A1852" w:rsidRDefault="001A1852" w:rsidP="00C16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19" w:rsidRDefault="00C16619" w:rsidP="00C16619">
    <w:pPr>
      <w:pStyle w:val="Header"/>
      <w:jc w:val="right"/>
    </w:pPr>
    <w:r w:rsidRPr="00C16619">
      <w:rPr>
        <w:rFonts w:ascii="Times New Roman" w:hAnsi="Times New Roman" w:cs="Times New Roman"/>
        <w:sz w:val="24"/>
        <w:szCs w:val="24"/>
      </w:rPr>
      <w:t xml:space="preserve">Surname </w:t>
    </w:r>
    <w:sdt>
      <w:sdtPr>
        <w:rPr>
          <w:rFonts w:ascii="Times New Roman" w:hAnsi="Times New Roman" w:cs="Times New Roman"/>
          <w:sz w:val="24"/>
          <w:szCs w:val="24"/>
        </w:rPr>
        <w:id w:val="47656538"/>
        <w:docPartObj>
          <w:docPartGallery w:val="Page Numbers (Top of Page)"/>
          <w:docPartUnique/>
        </w:docPartObj>
      </w:sdtPr>
      <w:sdtEndPr>
        <w:rPr>
          <w:rFonts w:asciiTheme="minorHAnsi" w:hAnsiTheme="minorHAnsi" w:cstheme="minorBidi"/>
          <w:sz w:val="22"/>
          <w:szCs w:val="22"/>
        </w:rPr>
      </w:sdtEndPr>
      <w:sdtContent>
        <w:r w:rsidR="007741F0" w:rsidRPr="00C16619">
          <w:rPr>
            <w:rFonts w:ascii="Times New Roman" w:hAnsi="Times New Roman" w:cs="Times New Roman"/>
            <w:sz w:val="24"/>
            <w:szCs w:val="24"/>
          </w:rPr>
          <w:fldChar w:fldCharType="begin"/>
        </w:r>
        <w:r w:rsidRPr="00C16619">
          <w:rPr>
            <w:rFonts w:ascii="Times New Roman" w:hAnsi="Times New Roman" w:cs="Times New Roman"/>
            <w:sz w:val="24"/>
            <w:szCs w:val="24"/>
          </w:rPr>
          <w:instrText xml:space="preserve"> PAGE   \* MERGEFORMAT </w:instrText>
        </w:r>
        <w:r w:rsidR="007741F0" w:rsidRPr="00C16619">
          <w:rPr>
            <w:rFonts w:ascii="Times New Roman" w:hAnsi="Times New Roman" w:cs="Times New Roman"/>
            <w:sz w:val="24"/>
            <w:szCs w:val="24"/>
          </w:rPr>
          <w:fldChar w:fldCharType="separate"/>
        </w:r>
        <w:r w:rsidR="00585406">
          <w:rPr>
            <w:rFonts w:ascii="Times New Roman" w:hAnsi="Times New Roman" w:cs="Times New Roman"/>
            <w:noProof/>
            <w:sz w:val="24"/>
            <w:szCs w:val="24"/>
          </w:rPr>
          <w:t>10</w:t>
        </w:r>
        <w:r w:rsidR="007741F0" w:rsidRPr="00C16619">
          <w:rPr>
            <w:rFonts w:ascii="Times New Roman" w:hAnsi="Times New Roman" w:cs="Times New Roman"/>
            <w:sz w:val="24"/>
            <w:szCs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19" w:rsidRDefault="00C16619">
    <w:pPr>
      <w:pStyle w:val="Header"/>
      <w:jc w:val="right"/>
    </w:pPr>
    <w:r w:rsidRPr="00C16619">
      <w:rPr>
        <w:rFonts w:ascii="Times New Roman" w:hAnsi="Times New Roman" w:cs="Times New Roman"/>
        <w:sz w:val="24"/>
        <w:szCs w:val="24"/>
      </w:rPr>
      <w:t xml:space="preserve">Surname </w:t>
    </w:r>
    <w:sdt>
      <w:sdtPr>
        <w:rPr>
          <w:rFonts w:ascii="Times New Roman" w:hAnsi="Times New Roman" w:cs="Times New Roman"/>
          <w:sz w:val="24"/>
          <w:szCs w:val="24"/>
        </w:rPr>
        <w:id w:val="47656528"/>
        <w:docPartObj>
          <w:docPartGallery w:val="Page Numbers (Top of Page)"/>
          <w:docPartUnique/>
        </w:docPartObj>
      </w:sdtPr>
      <w:sdtEndPr>
        <w:rPr>
          <w:rFonts w:asciiTheme="minorHAnsi" w:hAnsiTheme="minorHAnsi" w:cstheme="minorBidi"/>
          <w:sz w:val="22"/>
          <w:szCs w:val="22"/>
        </w:rPr>
      </w:sdtEndPr>
      <w:sdtContent>
        <w:r w:rsidR="007741F0" w:rsidRPr="00C16619">
          <w:rPr>
            <w:rFonts w:ascii="Times New Roman" w:hAnsi="Times New Roman" w:cs="Times New Roman"/>
            <w:sz w:val="24"/>
            <w:szCs w:val="24"/>
          </w:rPr>
          <w:fldChar w:fldCharType="begin"/>
        </w:r>
        <w:r w:rsidRPr="00C16619">
          <w:rPr>
            <w:rFonts w:ascii="Times New Roman" w:hAnsi="Times New Roman" w:cs="Times New Roman"/>
            <w:sz w:val="24"/>
            <w:szCs w:val="24"/>
          </w:rPr>
          <w:instrText xml:space="preserve"> PAGE   \* MERGEFORMAT </w:instrText>
        </w:r>
        <w:r w:rsidR="007741F0" w:rsidRPr="00C16619">
          <w:rPr>
            <w:rFonts w:ascii="Times New Roman" w:hAnsi="Times New Roman" w:cs="Times New Roman"/>
            <w:sz w:val="24"/>
            <w:szCs w:val="24"/>
          </w:rPr>
          <w:fldChar w:fldCharType="separate"/>
        </w:r>
        <w:r w:rsidR="00585406">
          <w:rPr>
            <w:rFonts w:ascii="Times New Roman" w:hAnsi="Times New Roman" w:cs="Times New Roman"/>
            <w:noProof/>
            <w:sz w:val="24"/>
            <w:szCs w:val="24"/>
          </w:rPr>
          <w:t>1</w:t>
        </w:r>
        <w:r w:rsidR="007741F0" w:rsidRPr="00C16619">
          <w:rPr>
            <w:rFonts w:ascii="Times New Roman" w:hAnsi="Times New Roman" w:cs="Times New Roman"/>
            <w:sz w:val="24"/>
            <w:szCs w:val="24"/>
          </w:rPr>
          <w:fldChar w:fldCharType="end"/>
        </w:r>
      </w:sdtContent>
    </w:sdt>
  </w:p>
  <w:p w:rsidR="00C16619" w:rsidRDefault="00C16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zNTG2NDUwsbQ0MDFS0lEKTi0uzszPAykwrAUAdHufsCwAAAA="/>
  </w:docVars>
  <w:rsids>
    <w:rsidRoot w:val="0057111F"/>
    <w:rsid w:val="000001A3"/>
    <w:rsid w:val="00003182"/>
    <w:rsid w:val="00016349"/>
    <w:rsid w:val="00024D92"/>
    <w:rsid w:val="000C4683"/>
    <w:rsid w:val="000E6EBD"/>
    <w:rsid w:val="00165D38"/>
    <w:rsid w:val="00167659"/>
    <w:rsid w:val="001801BE"/>
    <w:rsid w:val="001A1852"/>
    <w:rsid w:val="001B20DB"/>
    <w:rsid w:val="001D20FC"/>
    <w:rsid w:val="001D22AB"/>
    <w:rsid w:val="001E5C31"/>
    <w:rsid w:val="001F7995"/>
    <w:rsid w:val="00241217"/>
    <w:rsid w:val="00243F84"/>
    <w:rsid w:val="002515FC"/>
    <w:rsid w:val="00264966"/>
    <w:rsid w:val="0028397C"/>
    <w:rsid w:val="002C4877"/>
    <w:rsid w:val="002C5148"/>
    <w:rsid w:val="002D2904"/>
    <w:rsid w:val="00300ABF"/>
    <w:rsid w:val="003716F2"/>
    <w:rsid w:val="003A357B"/>
    <w:rsid w:val="003B33D3"/>
    <w:rsid w:val="003E3C19"/>
    <w:rsid w:val="0040503B"/>
    <w:rsid w:val="004174D8"/>
    <w:rsid w:val="00424A2B"/>
    <w:rsid w:val="00481856"/>
    <w:rsid w:val="0048553B"/>
    <w:rsid w:val="0049766B"/>
    <w:rsid w:val="004A282F"/>
    <w:rsid w:val="004E03B5"/>
    <w:rsid w:val="004F1A63"/>
    <w:rsid w:val="004F2B30"/>
    <w:rsid w:val="004F3F50"/>
    <w:rsid w:val="0051441C"/>
    <w:rsid w:val="00544EF0"/>
    <w:rsid w:val="0057111F"/>
    <w:rsid w:val="00572AC0"/>
    <w:rsid w:val="00585406"/>
    <w:rsid w:val="005C2C2F"/>
    <w:rsid w:val="005E5077"/>
    <w:rsid w:val="006037EC"/>
    <w:rsid w:val="0066503A"/>
    <w:rsid w:val="00671AAD"/>
    <w:rsid w:val="00680A95"/>
    <w:rsid w:val="00693544"/>
    <w:rsid w:val="006962D8"/>
    <w:rsid w:val="00740AD7"/>
    <w:rsid w:val="0076660F"/>
    <w:rsid w:val="007741F0"/>
    <w:rsid w:val="0078141B"/>
    <w:rsid w:val="00797A19"/>
    <w:rsid w:val="007D06A6"/>
    <w:rsid w:val="007F115B"/>
    <w:rsid w:val="007F1FC8"/>
    <w:rsid w:val="00834E15"/>
    <w:rsid w:val="00870005"/>
    <w:rsid w:val="0087294E"/>
    <w:rsid w:val="0088402E"/>
    <w:rsid w:val="008A2426"/>
    <w:rsid w:val="008B2924"/>
    <w:rsid w:val="008B5385"/>
    <w:rsid w:val="008C71DC"/>
    <w:rsid w:val="008F5664"/>
    <w:rsid w:val="00920A41"/>
    <w:rsid w:val="00936538"/>
    <w:rsid w:val="0096021A"/>
    <w:rsid w:val="009757B7"/>
    <w:rsid w:val="00984271"/>
    <w:rsid w:val="009848D5"/>
    <w:rsid w:val="009874D2"/>
    <w:rsid w:val="009C56D0"/>
    <w:rsid w:val="009E709F"/>
    <w:rsid w:val="00A04B69"/>
    <w:rsid w:val="00A239E7"/>
    <w:rsid w:val="00A952B8"/>
    <w:rsid w:val="00AD691C"/>
    <w:rsid w:val="00B173E6"/>
    <w:rsid w:val="00B56DAF"/>
    <w:rsid w:val="00B579A9"/>
    <w:rsid w:val="00BB5879"/>
    <w:rsid w:val="00BC344A"/>
    <w:rsid w:val="00BC774C"/>
    <w:rsid w:val="00BD2E2F"/>
    <w:rsid w:val="00BE4709"/>
    <w:rsid w:val="00BF53E5"/>
    <w:rsid w:val="00C00235"/>
    <w:rsid w:val="00C16619"/>
    <w:rsid w:val="00C47F12"/>
    <w:rsid w:val="00C74567"/>
    <w:rsid w:val="00CE5F63"/>
    <w:rsid w:val="00D030C3"/>
    <w:rsid w:val="00D05182"/>
    <w:rsid w:val="00D05963"/>
    <w:rsid w:val="00D10809"/>
    <w:rsid w:val="00D14EE7"/>
    <w:rsid w:val="00D206B3"/>
    <w:rsid w:val="00D667D8"/>
    <w:rsid w:val="00D8376A"/>
    <w:rsid w:val="00D940AD"/>
    <w:rsid w:val="00DD28E7"/>
    <w:rsid w:val="00E01B55"/>
    <w:rsid w:val="00E20DF2"/>
    <w:rsid w:val="00E53C7F"/>
    <w:rsid w:val="00E856CD"/>
    <w:rsid w:val="00EF04C6"/>
    <w:rsid w:val="00F10B78"/>
    <w:rsid w:val="00F50B9B"/>
    <w:rsid w:val="00F609BE"/>
    <w:rsid w:val="00F91AA6"/>
    <w:rsid w:val="00FB00BA"/>
    <w:rsid w:val="00FB1F43"/>
    <w:rsid w:val="00FC3184"/>
    <w:rsid w:val="00FC7E19"/>
    <w:rsid w:val="00FF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2C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D05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f">
    <w:name w:val="graf"/>
    <w:basedOn w:val="Normal"/>
    <w:rsid w:val="002839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3C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C7F"/>
    <w:rPr>
      <w:color w:val="0000FF"/>
      <w:u w:val="single"/>
    </w:rPr>
  </w:style>
  <w:style w:type="character" w:styleId="Strong">
    <w:name w:val="Strong"/>
    <w:basedOn w:val="DefaultParagraphFont"/>
    <w:uiPriority w:val="22"/>
    <w:qFormat/>
    <w:rsid w:val="00243F84"/>
    <w:rPr>
      <w:b/>
      <w:bCs/>
    </w:rPr>
  </w:style>
  <w:style w:type="character" w:customStyle="1" w:styleId="Heading2Char">
    <w:name w:val="Heading 2 Char"/>
    <w:basedOn w:val="DefaultParagraphFont"/>
    <w:link w:val="Heading2"/>
    <w:uiPriority w:val="9"/>
    <w:rsid w:val="005C2C2F"/>
    <w:rPr>
      <w:rFonts w:ascii="Times New Roman" w:eastAsia="Times New Roman" w:hAnsi="Times New Roman" w:cs="Times New Roman"/>
      <w:b/>
      <w:bCs/>
      <w:sz w:val="36"/>
      <w:szCs w:val="36"/>
    </w:rPr>
  </w:style>
  <w:style w:type="character" w:customStyle="1" w:styleId="algo-summary">
    <w:name w:val="algo-summary"/>
    <w:basedOn w:val="DefaultParagraphFont"/>
    <w:rsid w:val="002C4877"/>
  </w:style>
  <w:style w:type="character" w:customStyle="1" w:styleId="dateline">
    <w:name w:val="dateline"/>
    <w:basedOn w:val="DefaultParagraphFont"/>
    <w:rsid w:val="00572AC0"/>
  </w:style>
  <w:style w:type="paragraph" w:styleId="Header">
    <w:name w:val="header"/>
    <w:basedOn w:val="Normal"/>
    <w:link w:val="HeaderChar"/>
    <w:uiPriority w:val="99"/>
    <w:unhideWhenUsed/>
    <w:rsid w:val="00C1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619"/>
  </w:style>
  <w:style w:type="paragraph" w:styleId="Footer">
    <w:name w:val="footer"/>
    <w:basedOn w:val="Normal"/>
    <w:link w:val="FooterChar"/>
    <w:uiPriority w:val="99"/>
    <w:semiHidden/>
    <w:unhideWhenUsed/>
    <w:rsid w:val="00C166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6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2C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D05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f">
    <w:name w:val="graf"/>
    <w:basedOn w:val="Normal"/>
    <w:rsid w:val="002839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3C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C7F"/>
    <w:rPr>
      <w:color w:val="0000FF"/>
      <w:u w:val="single"/>
    </w:rPr>
  </w:style>
  <w:style w:type="character" w:styleId="Strong">
    <w:name w:val="Strong"/>
    <w:basedOn w:val="DefaultParagraphFont"/>
    <w:uiPriority w:val="22"/>
    <w:qFormat/>
    <w:rsid w:val="00243F84"/>
    <w:rPr>
      <w:b/>
      <w:bCs/>
    </w:rPr>
  </w:style>
  <w:style w:type="character" w:customStyle="1" w:styleId="Heading2Char">
    <w:name w:val="Heading 2 Char"/>
    <w:basedOn w:val="DefaultParagraphFont"/>
    <w:link w:val="Heading2"/>
    <w:uiPriority w:val="9"/>
    <w:rsid w:val="005C2C2F"/>
    <w:rPr>
      <w:rFonts w:ascii="Times New Roman" w:eastAsia="Times New Roman" w:hAnsi="Times New Roman" w:cs="Times New Roman"/>
      <w:b/>
      <w:bCs/>
      <w:sz w:val="36"/>
      <w:szCs w:val="36"/>
    </w:rPr>
  </w:style>
  <w:style w:type="character" w:customStyle="1" w:styleId="algo-summary">
    <w:name w:val="algo-summary"/>
    <w:basedOn w:val="DefaultParagraphFont"/>
    <w:rsid w:val="002C4877"/>
  </w:style>
  <w:style w:type="character" w:customStyle="1" w:styleId="dateline">
    <w:name w:val="dateline"/>
    <w:basedOn w:val="DefaultParagraphFont"/>
    <w:rsid w:val="00572AC0"/>
  </w:style>
  <w:style w:type="paragraph" w:styleId="Header">
    <w:name w:val="header"/>
    <w:basedOn w:val="Normal"/>
    <w:link w:val="HeaderChar"/>
    <w:uiPriority w:val="99"/>
    <w:unhideWhenUsed/>
    <w:rsid w:val="00C1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619"/>
  </w:style>
  <w:style w:type="paragraph" w:styleId="Footer">
    <w:name w:val="footer"/>
    <w:basedOn w:val="Normal"/>
    <w:link w:val="FooterChar"/>
    <w:uiPriority w:val="99"/>
    <w:semiHidden/>
    <w:unhideWhenUsed/>
    <w:rsid w:val="00C166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851">
      <w:bodyDiv w:val="1"/>
      <w:marLeft w:val="0"/>
      <w:marRight w:val="0"/>
      <w:marTop w:val="0"/>
      <w:marBottom w:val="0"/>
      <w:divBdr>
        <w:top w:val="none" w:sz="0" w:space="0" w:color="auto"/>
        <w:left w:val="none" w:sz="0" w:space="0" w:color="auto"/>
        <w:bottom w:val="none" w:sz="0" w:space="0" w:color="auto"/>
        <w:right w:val="none" w:sz="0" w:space="0" w:color="auto"/>
      </w:divBdr>
    </w:div>
    <w:div w:id="66853002">
      <w:bodyDiv w:val="1"/>
      <w:marLeft w:val="0"/>
      <w:marRight w:val="0"/>
      <w:marTop w:val="0"/>
      <w:marBottom w:val="0"/>
      <w:divBdr>
        <w:top w:val="none" w:sz="0" w:space="0" w:color="auto"/>
        <w:left w:val="none" w:sz="0" w:space="0" w:color="auto"/>
        <w:bottom w:val="none" w:sz="0" w:space="0" w:color="auto"/>
        <w:right w:val="none" w:sz="0" w:space="0" w:color="auto"/>
      </w:divBdr>
    </w:div>
    <w:div w:id="92366326">
      <w:bodyDiv w:val="1"/>
      <w:marLeft w:val="0"/>
      <w:marRight w:val="0"/>
      <w:marTop w:val="0"/>
      <w:marBottom w:val="0"/>
      <w:divBdr>
        <w:top w:val="none" w:sz="0" w:space="0" w:color="auto"/>
        <w:left w:val="none" w:sz="0" w:space="0" w:color="auto"/>
        <w:bottom w:val="none" w:sz="0" w:space="0" w:color="auto"/>
        <w:right w:val="none" w:sz="0" w:space="0" w:color="auto"/>
      </w:divBdr>
      <w:divsChild>
        <w:div w:id="231551656">
          <w:marLeft w:val="0"/>
          <w:marRight w:val="0"/>
          <w:marTop w:val="0"/>
          <w:marBottom w:val="0"/>
          <w:divBdr>
            <w:top w:val="none" w:sz="0" w:space="0" w:color="auto"/>
            <w:left w:val="none" w:sz="0" w:space="0" w:color="auto"/>
            <w:bottom w:val="none" w:sz="0" w:space="0" w:color="auto"/>
            <w:right w:val="none" w:sz="0" w:space="0" w:color="auto"/>
          </w:divBdr>
        </w:div>
        <w:div w:id="1924869677">
          <w:marLeft w:val="0"/>
          <w:marRight w:val="0"/>
          <w:marTop w:val="0"/>
          <w:marBottom w:val="0"/>
          <w:divBdr>
            <w:top w:val="none" w:sz="0" w:space="0" w:color="auto"/>
            <w:left w:val="none" w:sz="0" w:space="0" w:color="auto"/>
            <w:bottom w:val="none" w:sz="0" w:space="0" w:color="auto"/>
            <w:right w:val="none" w:sz="0" w:space="0" w:color="auto"/>
          </w:divBdr>
        </w:div>
        <w:div w:id="26227324">
          <w:marLeft w:val="0"/>
          <w:marRight w:val="0"/>
          <w:marTop w:val="0"/>
          <w:marBottom w:val="0"/>
          <w:divBdr>
            <w:top w:val="none" w:sz="0" w:space="0" w:color="auto"/>
            <w:left w:val="none" w:sz="0" w:space="0" w:color="auto"/>
            <w:bottom w:val="none" w:sz="0" w:space="0" w:color="auto"/>
            <w:right w:val="none" w:sz="0" w:space="0" w:color="auto"/>
          </w:divBdr>
        </w:div>
        <w:div w:id="1590843272">
          <w:marLeft w:val="0"/>
          <w:marRight w:val="0"/>
          <w:marTop w:val="0"/>
          <w:marBottom w:val="0"/>
          <w:divBdr>
            <w:top w:val="none" w:sz="0" w:space="0" w:color="auto"/>
            <w:left w:val="none" w:sz="0" w:space="0" w:color="auto"/>
            <w:bottom w:val="none" w:sz="0" w:space="0" w:color="auto"/>
            <w:right w:val="none" w:sz="0" w:space="0" w:color="auto"/>
          </w:divBdr>
        </w:div>
        <w:div w:id="439300954">
          <w:marLeft w:val="0"/>
          <w:marRight w:val="0"/>
          <w:marTop w:val="0"/>
          <w:marBottom w:val="0"/>
          <w:divBdr>
            <w:top w:val="none" w:sz="0" w:space="0" w:color="auto"/>
            <w:left w:val="none" w:sz="0" w:space="0" w:color="auto"/>
            <w:bottom w:val="none" w:sz="0" w:space="0" w:color="auto"/>
            <w:right w:val="none" w:sz="0" w:space="0" w:color="auto"/>
          </w:divBdr>
        </w:div>
        <w:div w:id="205795741">
          <w:marLeft w:val="0"/>
          <w:marRight w:val="0"/>
          <w:marTop w:val="0"/>
          <w:marBottom w:val="0"/>
          <w:divBdr>
            <w:top w:val="none" w:sz="0" w:space="0" w:color="auto"/>
            <w:left w:val="none" w:sz="0" w:space="0" w:color="auto"/>
            <w:bottom w:val="none" w:sz="0" w:space="0" w:color="auto"/>
            <w:right w:val="none" w:sz="0" w:space="0" w:color="auto"/>
          </w:divBdr>
        </w:div>
        <w:div w:id="1527863010">
          <w:marLeft w:val="0"/>
          <w:marRight w:val="0"/>
          <w:marTop w:val="0"/>
          <w:marBottom w:val="0"/>
          <w:divBdr>
            <w:top w:val="none" w:sz="0" w:space="0" w:color="auto"/>
            <w:left w:val="none" w:sz="0" w:space="0" w:color="auto"/>
            <w:bottom w:val="none" w:sz="0" w:space="0" w:color="auto"/>
            <w:right w:val="none" w:sz="0" w:space="0" w:color="auto"/>
          </w:divBdr>
        </w:div>
        <w:div w:id="1082683650">
          <w:marLeft w:val="0"/>
          <w:marRight w:val="0"/>
          <w:marTop w:val="0"/>
          <w:marBottom w:val="0"/>
          <w:divBdr>
            <w:top w:val="none" w:sz="0" w:space="0" w:color="auto"/>
            <w:left w:val="none" w:sz="0" w:space="0" w:color="auto"/>
            <w:bottom w:val="none" w:sz="0" w:space="0" w:color="auto"/>
            <w:right w:val="none" w:sz="0" w:space="0" w:color="auto"/>
          </w:divBdr>
        </w:div>
        <w:div w:id="2125689217">
          <w:marLeft w:val="0"/>
          <w:marRight w:val="0"/>
          <w:marTop w:val="0"/>
          <w:marBottom w:val="0"/>
          <w:divBdr>
            <w:top w:val="none" w:sz="0" w:space="0" w:color="auto"/>
            <w:left w:val="none" w:sz="0" w:space="0" w:color="auto"/>
            <w:bottom w:val="none" w:sz="0" w:space="0" w:color="auto"/>
            <w:right w:val="none" w:sz="0" w:space="0" w:color="auto"/>
          </w:divBdr>
        </w:div>
        <w:div w:id="396175525">
          <w:marLeft w:val="0"/>
          <w:marRight w:val="0"/>
          <w:marTop w:val="0"/>
          <w:marBottom w:val="0"/>
          <w:divBdr>
            <w:top w:val="none" w:sz="0" w:space="0" w:color="auto"/>
            <w:left w:val="none" w:sz="0" w:space="0" w:color="auto"/>
            <w:bottom w:val="none" w:sz="0" w:space="0" w:color="auto"/>
            <w:right w:val="none" w:sz="0" w:space="0" w:color="auto"/>
          </w:divBdr>
        </w:div>
        <w:div w:id="1544322278">
          <w:marLeft w:val="0"/>
          <w:marRight w:val="0"/>
          <w:marTop w:val="0"/>
          <w:marBottom w:val="0"/>
          <w:divBdr>
            <w:top w:val="none" w:sz="0" w:space="0" w:color="auto"/>
            <w:left w:val="none" w:sz="0" w:space="0" w:color="auto"/>
            <w:bottom w:val="none" w:sz="0" w:space="0" w:color="auto"/>
            <w:right w:val="none" w:sz="0" w:space="0" w:color="auto"/>
          </w:divBdr>
        </w:div>
        <w:div w:id="553465493">
          <w:marLeft w:val="0"/>
          <w:marRight w:val="0"/>
          <w:marTop w:val="0"/>
          <w:marBottom w:val="0"/>
          <w:divBdr>
            <w:top w:val="none" w:sz="0" w:space="0" w:color="auto"/>
            <w:left w:val="none" w:sz="0" w:space="0" w:color="auto"/>
            <w:bottom w:val="none" w:sz="0" w:space="0" w:color="auto"/>
            <w:right w:val="none" w:sz="0" w:space="0" w:color="auto"/>
          </w:divBdr>
        </w:div>
        <w:div w:id="438568908">
          <w:marLeft w:val="0"/>
          <w:marRight w:val="0"/>
          <w:marTop w:val="0"/>
          <w:marBottom w:val="0"/>
          <w:divBdr>
            <w:top w:val="none" w:sz="0" w:space="0" w:color="auto"/>
            <w:left w:val="none" w:sz="0" w:space="0" w:color="auto"/>
            <w:bottom w:val="none" w:sz="0" w:space="0" w:color="auto"/>
            <w:right w:val="none" w:sz="0" w:space="0" w:color="auto"/>
          </w:divBdr>
        </w:div>
        <w:div w:id="884605431">
          <w:marLeft w:val="0"/>
          <w:marRight w:val="0"/>
          <w:marTop w:val="0"/>
          <w:marBottom w:val="0"/>
          <w:divBdr>
            <w:top w:val="none" w:sz="0" w:space="0" w:color="auto"/>
            <w:left w:val="none" w:sz="0" w:space="0" w:color="auto"/>
            <w:bottom w:val="none" w:sz="0" w:space="0" w:color="auto"/>
            <w:right w:val="none" w:sz="0" w:space="0" w:color="auto"/>
          </w:divBdr>
        </w:div>
        <w:div w:id="1463770776">
          <w:marLeft w:val="0"/>
          <w:marRight w:val="0"/>
          <w:marTop w:val="0"/>
          <w:marBottom w:val="0"/>
          <w:divBdr>
            <w:top w:val="none" w:sz="0" w:space="0" w:color="auto"/>
            <w:left w:val="none" w:sz="0" w:space="0" w:color="auto"/>
            <w:bottom w:val="none" w:sz="0" w:space="0" w:color="auto"/>
            <w:right w:val="none" w:sz="0" w:space="0" w:color="auto"/>
          </w:divBdr>
        </w:div>
        <w:div w:id="118186047">
          <w:marLeft w:val="0"/>
          <w:marRight w:val="0"/>
          <w:marTop w:val="0"/>
          <w:marBottom w:val="0"/>
          <w:divBdr>
            <w:top w:val="none" w:sz="0" w:space="0" w:color="auto"/>
            <w:left w:val="none" w:sz="0" w:space="0" w:color="auto"/>
            <w:bottom w:val="none" w:sz="0" w:space="0" w:color="auto"/>
            <w:right w:val="none" w:sz="0" w:space="0" w:color="auto"/>
          </w:divBdr>
        </w:div>
      </w:divsChild>
    </w:div>
    <w:div w:id="105732659">
      <w:bodyDiv w:val="1"/>
      <w:marLeft w:val="0"/>
      <w:marRight w:val="0"/>
      <w:marTop w:val="0"/>
      <w:marBottom w:val="0"/>
      <w:divBdr>
        <w:top w:val="none" w:sz="0" w:space="0" w:color="auto"/>
        <w:left w:val="none" w:sz="0" w:space="0" w:color="auto"/>
        <w:bottom w:val="none" w:sz="0" w:space="0" w:color="auto"/>
        <w:right w:val="none" w:sz="0" w:space="0" w:color="auto"/>
      </w:divBdr>
      <w:divsChild>
        <w:div w:id="1600678305">
          <w:marLeft w:val="0"/>
          <w:marRight w:val="0"/>
          <w:marTop w:val="0"/>
          <w:marBottom w:val="0"/>
          <w:divBdr>
            <w:top w:val="none" w:sz="0" w:space="0" w:color="auto"/>
            <w:left w:val="none" w:sz="0" w:space="0" w:color="auto"/>
            <w:bottom w:val="none" w:sz="0" w:space="0" w:color="auto"/>
            <w:right w:val="none" w:sz="0" w:space="0" w:color="auto"/>
          </w:divBdr>
        </w:div>
        <w:div w:id="1770810567">
          <w:marLeft w:val="0"/>
          <w:marRight w:val="0"/>
          <w:marTop w:val="0"/>
          <w:marBottom w:val="0"/>
          <w:divBdr>
            <w:top w:val="none" w:sz="0" w:space="0" w:color="auto"/>
            <w:left w:val="none" w:sz="0" w:space="0" w:color="auto"/>
            <w:bottom w:val="none" w:sz="0" w:space="0" w:color="auto"/>
            <w:right w:val="none" w:sz="0" w:space="0" w:color="auto"/>
          </w:divBdr>
        </w:div>
        <w:div w:id="918252846">
          <w:marLeft w:val="0"/>
          <w:marRight w:val="0"/>
          <w:marTop w:val="0"/>
          <w:marBottom w:val="0"/>
          <w:divBdr>
            <w:top w:val="none" w:sz="0" w:space="0" w:color="auto"/>
            <w:left w:val="none" w:sz="0" w:space="0" w:color="auto"/>
            <w:bottom w:val="none" w:sz="0" w:space="0" w:color="auto"/>
            <w:right w:val="none" w:sz="0" w:space="0" w:color="auto"/>
          </w:divBdr>
        </w:div>
        <w:div w:id="687953613">
          <w:marLeft w:val="0"/>
          <w:marRight w:val="0"/>
          <w:marTop w:val="0"/>
          <w:marBottom w:val="0"/>
          <w:divBdr>
            <w:top w:val="none" w:sz="0" w:space="0" w:color="auto"/>
            <w:left w:val="none" w:sz="0" w:space="0" w:color="auto"/>
            <w:bottom w:val="none" w:sz="0" w:space="0" w:color="auto"/>
            <w:right w:val="none" w:sz="0" w:space="0" w:color="auto"/>
          </w:divBdr>
        </w:div>
        <w:div w:id="534001856">
          <w:marLeft w:val="0"/>
          <w:marRight w:val="0"/>
          <w:marTop w:val="0"/>
          <w:marBottom w:val="0"/>
          <w:divBdr>
            <w:top w:val="none" w:sz="0" w:space="0" w:color="auto"/>
            <w:left w:val="none" w:sz="0" w:space="0" w:color="auto"/>
            <w:bottom w:val="none" w:sz="0" w:space="0" w:color="auto"/>
            <w:right w:val="none" w:sz="0" w:space="0" w:color="auto"/>
          </w:divBdr>
        </w:div>
        <w:div w:id="1060708038">
          <w:marLeft w:val="0"/>
          <w:marRight w:val="0"/>
          <w:marTop w:val="0"/>
          <w:marBottom w:val="0"/>
          <w:divBdr>
            <w:top w:val="none" w:sz="0" w:space="0" w:color="auto"/>
            <w:left w:val="none" w:sz="0" w:space="0" w:color="auto"/>
            <w:bottom w:val="none" w:sz="0" w:space="0" w:color="auto"/>
            <w:right w:val="none" w:sz="0" w:space="0" w:color="auto"/>
          </w:divBdr>
        </w:div>
        <w:div w:id="729576531">
          <w:marLeft w:val="0"/>
          <w:marRight w:val="0"/>
          <w:marTop w:val="0"/>
          <w:marBottom w:val="0"/>
          <w:divBdr>
            <w:top w:val="none" w:sz="0" w:space="0" w:color="auto"/>
            <w:left w:val="none" w:sz="0" w:space="0" w:color="auto"/>
            <w:bottom w:val="none" w:sz="0" w:space="0" w:color="auto"/>
            <w:right w:val="none" w:sz="0" w:space="0" w:color="auto"/>
          </w:divBdr>
        </w:div>
        <w:div w:id="1190407970">
          <w:marLeft w:val="0"/>
          <w:marRight w:val="0"/>
          <w:marTop w:val="0"/>
          <w:marBottom w:val="0"/>
          <w:divBdr>
            <w:top w:val="none" w:sz="0" w:space="0" w:color="auto"/>
            <w:left w:val="none" w:sz="0" w:space="0" w:color="auto"/>
            <w:bottom w:val="none" w:sz="0" w:space="0" w:color="auto"/>
            <w:right w:val="none" w:sz="0" w:space="0" w:color="auto"/>
          </w:divBdr>
        </w:div>
        <w:div w:id="1162892833">
          <w:marLeft w:val="0"/>
          <w:marRight w:val="0"/>
          <w:marTop w:val="0"/>
          <w:marBottom w:val="0"/>
          <w:divBdr>
            <w:top w:val="none" w:sz="0" w:space="0" w:color="auto"/>
            <w:left w:val="none" w:sz="0" w:space="0" w:color="auto"/>
            <w:bottom w:val="none" w:sz="0" w:space="0" w:color="auto"/>
            <w:right w:val="none" w:sz="0" w:space="0" w:color="auto"/>
          </w:divBdr>
        </w:div>
        <w:div w:id="1429617504">
          <w:marLeft w:val="0"/>
          <w:marRight w:val="0"/>
          <w:marTop w:val="0"/>
          <w:marBottom w:val="0"/>
          <w:divBdr>
            <w:top w:val="none" w:sz="0" w:space="0" w:color="auto"/>
            <w:left w:val="none" w:sz="0" w:space="0" w:color="auto"/>
            <w:bottom w:val="none" w:sz="0" w:space="0" w:color="auto"/>
            <w:right w:val="none" w:sz="0" w:space="0" w:color="auto"/>
          </w:divBdr>
        </w:div>
        <w:div w:id="1962301004">
          <w:marLeft w:val="0"/>
          <w:marRight w:val="0"/>
          <w:marTop w:val="0"/>
          <w:marBottom w:val="0"/>
          <w:divBdr>
            <w:top w:val="none" w:sz="0" w:space="0" w:color="auto"/>
            <w:left w:val="none" w:sz="0" w:space="0" w:color="auto"/>
            <w:bottom w:val="none" w:sz="0" w:space="0" w:color="auto"/>
            <w:right w:val="none" w:sz="0" w:space="0" w:color="auto"/>
          </w:divBdr>
        </w:div>
        <w:div w:id="1185941808">
          <w:marLeft w:val="0"/>
          <w:marRight w:val="0"/>
          <w:marTop w:val="0"/>
          <w:marBottom w:val="0"/>
          <w:divBdr>
            <w:top w:val="none" w:sz="0" w:space="0" w:color="auto"/>
            <w:left w:val="none" w:sz="0" w:space="0" w:color="auto"/>
            <w:bottom w:val="none" w:sz="0" w:space="0" w:color="auto"/>
            <w:right w:val="none" w:sz="0" w:space="0" w:color="auto"/>
          </w:divBdr>
        </w:div>
        <w:div w:id="154536478">
          <w:marLeft w:val="0"/>
          <w:marRight w:val="0"/>
          <w:marTop w:val="0"/>
          <w:marBottom w:val="0"/>
          <w:divBdr>
            <w:top w:val="none" w:sz="0" w:space="0" w:color="auto"/>
            <w:left w:val="none" w:sz="0" w:space="0" w:color="auto"/>
            <w:bottom w:val="none" w:sz="0" w:space="0" w:color="auto"/>
            <w:right w:val="none" w:sz="0" w:space="0" w:color="auto"/>
          </w:divBdr>
        </w:div>
        <w:div w:id="469637377">
          <w:marLeft w:val="0"/>
          <w:marRight w:val="0"/>
          <w:marTop w:val="0"/>
          <w:marBottom w:val="0"/>
          <w:divBdr>
            <w:top w:val="none" w:sz="0" w:space="0" w:color="auto"/>
            <w:left w:val="none" w:sz="0" w:space="0" w:color="auto"/>
            <w:bottom w:val="none" w:sz="0" w:space="0" w:color="auto"/>
            <w:right w:val="none" w:sz="0" w:space="0" w:color="auto"/>
          </w:divBdr>
        </w:div>
        <w:div w:id="1031613253">
          <w:marLeft w:val="0"/>
          <w:marRight w:val="0"/>
          <w:marTop w:val="0"/>
          <w:marBottom w:val="0"/>
          <w:divBdr>
            <w:top w:val="none" w:sz="0" w:space="0" w:color="auto"/>
            <w:left w:val="none" w:sz="0" w:space="0" w:color="auto"/>
            <w:bottom w:val="none" w:sz="0" w:space="0" w:color="auto"/>
            <w:right w:val="none" w:sz="0" w:space="0" w:color="auto"/>
          </w:divBdr>
        </w:div>
      </w:divsChild>
    </w:div>
    <w:div w:id="127861137">
      <w:bodyDiv w:val="1"/>
      <w:marLeft w:val="0"/>
      <w:marRight w:val="0"/>
      <w:marTop w:val="0"/>
      <w:marBottom w:val="0"/>
      <w:divBdr>
        <w:top w:val="none" w:sz="0" w:space="0" w:color="auto"/>
        <w:left w:val="none" w:sz="0" w:space="0" w:color="auto"/>
        <w:bottom w:val="none" w:sz="0" w:space="0" w:color="auto"/>
        <w:right w:val="none" w:sz="0" w:space="0" w:color="auto"/>
      </w:divBdr>
      <w:divsChild>
        <w:div w:id="616838421">
          <w:marLeft w:val="0"/>
          <w:marRight w:val="0"/>
          <w:marTop w:val="0"/>
          <w:marBottom w:val="0"/>
          <w:divBdr>
            <w:top w:val="none" w:sz="0" w:space="0" w:color="auto"/>
            <w:left w:val="none" w:sz="0" w:space="0" w:color="auto"/>
            <w:bottom w:val="none" w:sz="0" w:space="0" w:color="auto"/>
            <w:right w:val="none" w:sz="0" w:space="0" w:color="auto"/>
          </w:divBdr>
        </w:div>
      </w:divsChild>
    </w:div>
    <w:div w:id="189222687">
      <w:bodyDiv w:val="1"/>
      <w:marLeft w:val="0"/>
      <w:marRight w:val="0"/>
      <w:marTop w:val="0"/>
      <w:marBottom w:val="0"/>
      <w:divBdr>
        <w:top w:val="none" w:sz="0" w:space="0" w:color="auto"/>
        <w:left w:val="none" w:sz="0" w:space="0" w:color="auto"/>
        <w:bottom w:val="none" w:sz="0" w:space="0" w:color="auto"/>
        <w:right w:val="none" w:sz="0" w:space="0" w:color="auto"/>
      </w:divBdr>
      <w:divsChild>
        <w:div w:id="200090947">
          <w:marLeft w:val="0"/>
          <w:marRight w:val="0"/>
          <w:marTop w:val="0"/>
          <w:marBottom w:val="0"/>
          <w:divBdr>
            <w:top w:val="none" w:sz="0" w:space="0" w:color="auto"/>
            <w:left w:val="none" w:sz="0" w:space="0" w:color="auto"/>
            <w:bottom w:val="none" w:sz="0" w:space="0" w:color="auto"/>
            <w:right w:val="none" w:sz="0" w:space="0" w:color="auto"/>
          </w:divBdr>
          <w:divsChild>
            <w:div w:id="17574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9082">
      <w:bodyDiv w:val="1"/>
      <w:marLeft w:val="0"/>
      <w:marRight w:val="0"/>
      <w:marTop w:val="0"/>
      <w:marBottom w:val="0"/>
      <w:divBdr>
        <w:top w:val="none" w:sz="0" w:space="0" w:color="auto"/>
        <w:left w:val="none" w:sz="0" w:space="0" w:color="auto"/>
        <w:bottom w:val="none" w:sz="0" w:space="0" w:color="auto"/>
        <w:right w:val="none" w:sz="0" w:space="0" w:color="auto"/>
      </w:divBdr>
    </w:div>
    <w:div w:id="336033007">
      <w:bodyDiv w:val="1"/>
      <w:marLeft w:val="0"/>
      <w:marRight w:val="0"/>
      <w:marTop w:val="0"/>
      <w:marBottom w:val="0"/>
      <w:divBdr>
        <w:top w:val="none" w:sz="0" w:space="0" w:color="auto"/>
        <w:left w:val="none" w:sz="0" w:space="0" w:color="auto"/>
        <w:bottom w:val="none" w:sz="0" w:space="0" w:color="auto"/>
        <w:right w:val="none" w:sz="0" w:space="0" w:color="auto"/>
      </w:divBdr>
      <w:divsChild>
        <w:div w:id="1136020813">
          <w:marLeft w:val="0"/>
          <w:marRight w:val="0"/>
          <w:marTop w:val="0"/>
          <w:marBottom w:val="0"/>
          <w:divBdr>
            <w:top w:val="none" w:sz="0" w:space="0" w:color="auto"/>
            <w:left w:val="none" w:sz="0" w:space="0" w:color="auto"/>
            <w:bottom w:val="none" w:sz="0" w:space="0" w:color="auto"/>
            <w:right w:val="none" w:sz="0" w:space="0" w:color="auto"/>
          </w:divBdr>
        </w:div>
        <w:div w:id="420950957">
          <w:marLeft w:val="0"/>
          <w:marRight w:val="0"/>
          <w:marTop w:val="0"/>
          <w:marBottom w:val="0"/>
          <w:divBdr>
            <w:top w:val="none" w:sz="0" w:space="0" w:color="auto"/>
            <w:left w:val="none" w:sz="0" w:space="0" w:color="auto"/>
            <w:bottom w:val="none" w:sz="0" w:space="0" w:color="auto"/>
            <w:right w:val="none" w:sz="0" w:space="0" w:color="auto"/>
          </w:divBdr>
        </w:div>
        <w:div w:id="20208153">
          <w:marLeft w:val="0"/>
          <w:marRight w:val="0"/>
          <w:marTop w:val="0"/>
          <w:marBottom w:val="0"/>
          <w:divBdr>
            <w:top w:val="none" w:sz="0" w:space="0" w:color="auto"/>
            <w:left w:val="none" w:sz="0" w:space="0" w:color="auto"/>
            <w:bottom w:val="none" w:sz="0" w:space="0" w:color="auto"/>
            <w:right w:val="none" w:sz="0" w:space="0" w:color="auto"/>
          </w:divBdr>
        </w:div>
        <w:div w:id="548226105">
          <w:marLeft w:val="0"/>
          <w:marRight w:val="0"/>
          <w:marTop w:val="0"/>
          <w:marBottom w:val="0"/>
          <w:divBdr>
            <w:top w:val="none" w:sz="0" w:space="0" w:color="auto"/>
            <w:left w:val="none" w:sz="0" w:space="0" w:color="auto"/>
            <w:bottom w:val="none" w:sz="0" w:space="0" w:color="auto"/>
            <w:right w:val="none" w:sz="0" w:space="0" w:color="auto"/>
          </w:divBdr>
        </w:div>
        <w:div w:id="1344284116">
          <w:marLeft w:val="0"/>
          <w:marRight w:val="0"/>
          <w:marTop w:val="0"/>
          <w:marBottom w:val="0"/>
          <w:divBdr>
            <w:top w:val="none" w:sz="0" w:space="0" w:color="auto"/>
            <w:left w:val="none" w:sz="0" w:space="0" w:color="auto"/>
            <w:bottom w:val="none" w:sz="0" w:space="0" w:color="auto"/>
            <w:right w:val="none" w:sz="0" w:space="0" w:color="auto"/>
          </w:divBdr>
        </w:div>
        <w:div w:id="906955336">
          <w:marLeft w:val="0"/>
          <w:marRight w:val="0"/>
          <w:marTop w:val="0"/>
          <w:marBottom w:val="0"/>
          <w:divBdr>
            <w:top w:val="none" w:sz="0" w:space="0" w:color="auto"/>
            <w:left w:val="none" w:sz="0" w:space="0" w:color="auto"/>
            <w:bottom w:val="none" w:sz="0" w:space="0" w:color="auto"/>
            <w:right w:val="none" w:sz="0" w:space="0" w:color="auto"/>
          </w:divBdr>
        </w:div>
        <w:div w:id="2007395903">
          <w:marLeft w:val="0"/>
          <w:marRight w:val="0"/>
          <w:marTop w:val="0"/>
          <w:marBottom w:val="0"/>
          <w:divBdr>
            <w:top w:val="none" w:sz="0" w:space="0" w:color="auto"/>
            <w:left w:val="none" w:sz="0" w:space="0" w:color="auto"/>
            <w:bottom w:val="none" w:sz="0" w:space="0" w:color="auto"/>
            <w:right w:val="none" w:sz="0" w:space="0" w:color="auto"/>
          </w:divBdr>
        </w:div>
        <w:div w:id="507209925">
          <w:marLeft w:val="0"/>
          <w:marRight w:val="0"/>
          <w:marTop w:val="0"/>
          <w:marBottom w:val="0"/>
          <w:divBdr>
            <w:top w:val="none" w:sz="0" w:space="0" w:color="auto"/>
            <w:left w:val="none" w:sz="0" w:space="0" w:color="auto"/>
            <w:bottom w:val="none" w:sz="0" w:space="0" w:color="auto"/>
            <w:right w:val="none" w:sz="0" w:space="0" w:color="auto"/>
          </w:divBdr>
        </w:div>
        <w:div w:id="1752846236">
          <w:marLeft w:val="0"/>
          <w:marRight w:val="0"/>
          <w:marTop w:val="0"/>
          <w:marBottom w:val="0"/>
          <w:divBdr>
            <w:top w:val="none" w:sz="0" w:space="0" w:color="auto"/>
            <w:left w:val="none" w:sz="0" w:space="0" w:color="auto"/>
            <w:bottom w:val="none" w:sz="0" w:space="0" w:color="auto"/>
            <w:right w:val="none" w:sz="0" w:space="0" w:color="auto"/>
          </w:divBdr>
        </w:div>
        <w:div w:id="618683672">
          <w:marLeft w:val="0"/>
          <w:marRight w:val="0"/>
          <w:marTop w:val="0"/>
          <w:marBottom w:val="0"/>
          <w:divBdr>
            <w:top w:val="none" w:sz="0" w:space="0" w:color="auto"/>
            <w:left w:val="none" w:sz="0" w:space="0" w:color="auto"/>
            <w:bottom w:val="none" w:sz="0" w:space="0" w:color="auto"/>
            <w:right w:val="none" w:sz="0" w:space="0" w:color="auto"/>
          </w:divBdr>
        </w:div>
        <w:div w:id="2049641164">
          <w:marLeft w:val="0"/>
          <w:marRight w:val="0"/>
          <w:marTop w:val="0"/>
          <w:marBottom w:val="0"/>
          <w:divBdr>
            <w:top w:val="none" w:sz="0" w:space="0" w:color="auto"/>
            <w:left w:val="none" w:sz="0" w:space="0" w:color="auto"/>
            <w:bottom w:val="none" w:sz="0" w:space="0" w:color="auto"/>
            <w:right w:val="none" w:sz="0" w:space="0" w:color="auto"/>
          </w:divBdr>
        </w:div>
        <w:div w:id="855390718">
          <w:marLeft w:val="0"/>
          <w:marRight w:val="0"/>
          <w:marTop w:val="0"/>
          <w:marBottom w:val="0"/>
          <w:divBdr>
            <w:top w:val="none" w:sz="0" w:space="0" w:color="auto"/>
            <w:left w:val="none" w:sz="0" w:space="0" w:color="auto"/>
            <w:bottom w:val="none" w:sz="0" w:space="0" w:color="auto"/>
            <w:right w:val="none" w:sz="0" w:space="0" w:color="auto"/>
          </w:divBdr>
        </w:div>
        <w:div w:id="1451780394">
          <w:marLeft w:val="0"/>
          <w:marRight w:val="0"/>
          <w:marTop w:val="0"/>
          <w:marBottom w:val="0"/>
          <w:divBdr>
            <w:top w:val="none" w:sz="0" w:space="0" w:color="auto"/>
            <w:left w:val="none" w:sz="0" w:space="0" w:color="auto"/>
            <w:bottom w:val="none" w:sz="0" w:space="0" w:color="auto"/>
            <w:right w:val="none" w:sz="0" w:space="0" w:color="auto"/>
          </w:divBdr>
        </w:div>
        <w:div w:id="242303362">
          <w:marLeft w:val="0"/>
          <w:marRight w:val="0"/>
          <w:marTop w:val="0"/>
          <w:marBottom w:val="0"/>
          <w:divBdr>
            <w:top w:val="none" w:sz="0" w:space="0" w:color="auto"/>
            <w:left w:val="none" w:sz="0" w:space="0" w:color="auto"/>
            <w:bottom w:val="none" w:sz="0" w:space="0" w:color="auto"/>
            <w:right w:val="none" w:sz="0" w:space="0" w:color="auto"/>
          </w:divBdr>
        </w:div>
        <w:div w:id="932125280">
          <w:marLeft w:val="0"/>
          <w:marRight w:val="0"/>
          <w:marTop w:val="0"/>
          <w:marBottom w:val="0"/>
          <w:divBdr>
            <w:top w:val="none" w:sz="0" w:space="0" w:color="auto"/>
            <w:left w:val="none" w:sz="0" w:space="0" w:color="auto"/>
            <w:bottom w:val="none" w:sz="0" w:space="0" w:color="auto"/>
            <w:right w:val="none" w:sz="0" w:space="0" w:color="auto"/>
          </w:divBdr>
        </w:div>
        <w:div w:id="1823303108">
          <w:marLeft w:val="0"/>
          <w:marRight w:val="0"/>
          <w:marTop w:val="0"/>
          <w:marBottom w:val="0"/>
          <w:divBdr>
            <w:top w:val="none" w:sz="0" w:space="0" w:color="auto"/>
            <w:left w:val="none" w:sz="0" w:space="0" w:color="auto"/>
            <w:bottom w:val="none" w:sz="0" w:space="0" w:color="auto"/>
            <w:right w:val="none" w:sz="0" w:space="0" w:color="auto"/>
          </w:divBdr>
        </w:div>
        <w:div w:id="640232980">
          <w:marLeft w:val="0"/>
          <w:marRight w:val="0"/>
          <w:marTop w:val="0"/>
          <w:marBottom w:val="0"/>
          <w:divBdr>
            <w:top w:val="none" w:sz="0" w:space="0" w:color="auto"/>
            <w:left w:val="none" w:sz="0" w:space="0" w:color="auto"/>
            <w:bottom w:val="none" w:sz="0" w:space="0" w:color="auto"/>
            <w:right w:val="none" w:sz="0" w:space="0" w:color="auto"/>
          </w:divBdr>
        </w:div>
        <w:div w:id="938873333">
          <w:marLeft w:val="0"/>
          <w:marRight w:val="0"/>
          <w:marTop w:val="0"/>
          <w:marBottom w:val="0"/>
          <w:divBdr>
            <w:top w:val="none" w:sz="0" w:space="0" w:color="auto"/>
            <w:left w:val="none" w:sz="0" w:space="0" w:color="auto"/>
            <w:bottom w:val="none" w:sz="0" w:space="0" w:color="auto"/>
            <w:right w:val="none" w:sz="0" w:space="0" w:color="auto"/>
          </w:divBdr>
        </w:div>
        <w:div w:id="28994609">
          <w:marLeft w:val="0"/>
          <w:marRight w:val="0"/>
          <w:marTop w:val="0"/>
          <w:marBottom w:val="0"/>
          <w:divBdr>
            <w:top w:val="none" w:sz="0" w:space="0" w:color="auto"/>
            <w:left w:val="none" w:sz="0" w:space="0" w:color="auto"/>
            <w:bottom w:val="none" w:sz="0" w:space="0" w:color="auto"/>
            <w:right w:val="none" w:sz="0" w:space="0" w:color="auto"/>
          </w:divBdr>
        </w:div>
        <w:div w:id="854614314">
          <w:marLeft w:val="0"/>
          <w:marRight w:val="0"/>
          <w:marTop w:val="0"/>
          <w:marBottom w:val="0"/>
          <w:divBdr>
            <w:top w:val="none" w:sz="0" w:space="0" w:color="auto"/>
            <w:left w:val="none" w:sz="0" w:space="0" w:color="auto"/>
            <w:bottom w:val="none" w:sz="0" w:space="0" w:color="auto"/>
            <w:right w:val="none" w:sz="0" w:space="0" w:color="auto"/>
          </w:divBdr>
        </w:div>
        <w:div w:id="849953330">
          <w:marLeft w:val="0"/>
          <w:marRight w:val="0"/>
          <w:marTop w:val="0"/>
          <w:marBottom w:val="0"/>
          <w:divBdr>
            <w:top w:val="none" w:sz="0" w:space="0" w:color="auto"/>
            <w:left w:val="none" w:sz="0" w:space="0" w:color="auto"/>
            <w:bottom w:val="none" w:sz="0" w:space="0" w:color="auto"/>
            <w:right w:val="none" w:sz="0" w:space="0" w:color="auto"/>
          </w:divBdr>
        </w:div>
        <w:div w:id="449708613">
          <w:marLeft w:val="0"/>
          <w:marRight w:val="0"/>
          <w:marTop w:val="0"/>
          <w:marBottom w:val="0"/>
          <w:divBdr>
            <w:top w:val="none" w:sz="0" w:space="0" w:color="auto"/>
            <w:left w:val="none" w:sz="0" w:space="0" w:color="auto"/>
            <w:bottom w:val="none" w:sz="0" w:space="0" w:color="auto"/>
            <w:right w:val="none" w:sz="0" w:space="0" w:color="auto"/>
          </w:divBdr>
        </w:div>
      </w:divsChild>
    </w:div>
    <w:div w:id="442455342">
      <w:bodyDiv w:val="1"/>
      <w:marLeft w:val="0"/>
      <w:marRight w:val="0"/>
      <w:marTop w:val="0"/>
      <w:marBottom w:val="0"/>
      <w:divBdr>
        <w:top w:val="none" w:sz="0" w:space="0" w:color="auto"/>
        <w:left w:val="none" w:sz="0" w:space="0" w:color="auto"/>
        <w:bottom w:val="none" w:sz="0" w:space="0" w:color="auto"/>
        <w:right w:val="none" w:sz="0" w:space="0" w:color="auto"/>
      </w:divBdr>
    </w:div>
    <w:div w:id="447623974">
      <w:bodyDiv w:val="1"/>
      <w:marLeft w:val="0"/>
      <w:marRight w:val="0"/>
      <w:marTop w:val="0"/>
      <w:marBottom w:val="0"/>
      <w:divBdr>
        <w:top w:val="none" w:sz="0" w:space="0" w:color="auto"/>
        <w:left w:val="none" w:sz="0" w:space="0" w:color="auto"/>
        <w:bottom w:val="none" w:sz="0" w:space="0" w:color="auto"/>
        <w:right w:val="none" w:sz="0" w:space="0" w:color="auto"/>
      </w:divBdr>
      <w:divsChild>
        <w:div w:id="61565026">
          <w:marLeft w:val="0"/>
          <w:marRight w:val="0"/>
          <w:marTop w:val="0"/>
          <w:marBottom w:val="0"/>
          <w:divBdr>
            <w:top w:val="none" w:sz="0" w:space="0" w:color="auto"/>
            <w:left w:val="none" w:sz="0" w:space="0" w:color="auto"/>
            <w:bottom w:val="none" w:sz="0" w:space="0" w:color="auto"/>
            <w:right w:val="none" w:sz="0" w:space="0" w:color="auto"/>
          </w:divBdr>
        </w:div>
      </w:divsChild>
    </w:div>
    <w:div w:id="515578564">
      <w:bodyDiv w:val="1"/>
      <w:marLeft w:val="0"/>
      <w:marRight w:val="0"/>
      <w:marTop w:val="0"/>
      <w:marBottom w:val="0"/>
      <w:divBdr>
        <w:top w:val="none" w:sz="0" w:space="0" w:color="auto"/>
        <w:left w:val="none" w:sz="0" w:space="0" w:color="auto"/>
        <w:bottom w:val="none" w:sz="0" w:space="0" w:color="auto"/>
        <w:right w:val="none" w:sz="0" w:space="0" w:color="auto"/>
      </w:divBdr>
    </w:div>
    <w:div w:id="632640025">
      <w:bodyDiv w:val="1"/>
      <w:marLeft w:val="0"/>
      <w:marRight w:val="0"/>
      <w:marTop w:val="0"/>
      <w:marBottom w:val="0"/>
      <w:divBdr>
        <w:top w:val="none" w:sz="0" w:space="0" w:color="auto"/>
        <w:left w:val="none" w:sz="0" w:space="0" w:color="auto"/>
        <w:bottom w:val="none" w:sz="0" w:space="0" w:color="auto"/>
        <w:right w:val="none" w:sz="0" w:space="0" w:color="auto"/>
      </w:divBdr>
      <w:divsChild>
        <w:div w:id="1113280292">
          <w:marLeft w:val="0"/>
          <w:marRight w:val="0"/>
          <w:marTop w:val="0"/>
          <w:marBottom w:val="0"/>
          <w:divBdr>
            <w:top w:val="none" w:sz="0" w:space="0" w:color="auto"/>
            <w:left w:val="none" w:sz="0" w:space="0" w:color="auto"/>
            <w:bottom w:val="none" w:sz="0" w:space="0" w:color="auto"/>
            <w:right w:val="none" w:sz="0" w:space="0" w:color="auto"/>
          </w:divBdr>
        </w:div>
      </w:divsChild>
    </w:div>
    <w:div w:id="634870175">
      <w:bodyDiv w:val="1"/>
      <w:marLeft w:val="0"/>
      <w:marRight w:val="0"/>
      <w:marTop w:val="0"/>
      <w:marBottom w:val="0"/>
      <w:divBdr>
        <w:top w:val="none" w:sz="0" w:space="0" w:color="auto"/>
        <w:left w:val="none" w:sz="0" w:space="0" w:color="auto"/>
        <w:bottom w:val="none" w:sz="0" w:space="0" w:color="auto"/>
        <w:right w:val="none" w:sz="0" w:space="0" w:color="auto"/>
      </w:divBdr>
      <w:divsChild>
        <w:div w:id="340010555">
          <w:marLeft w:val="0"/>
          <w:marRight w:val="0"/>
          <w:marTop w:val="0"/>
          <w:marBottom w:val="0"/>
          <w:divBdr>
            <w:top w:val="none" w:sz="0" w:space="0" w:color="auto"/>
            <w:left w:val="none" w:sz="0" w:space="0" w:color="auto"/>
            <w:bottom w:val="none" w:sz="0" w:space="0" w:color="auto"/>
            <w:right w:val="none" w:sz="0" w:space="0" w:color="auto"/>
          </w:divBdr>
          <w:divsChild>
            <w:div w:id="5758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2285">
      <w:bodyDiv w:val="1"/>
      <w:marLeft w:val="0"/>
      <w:marRight w:val="0"/>
      <w:marTop w:val="0"/>
      <w:marBottom w:val="0"/>
      <w:divBdr>
        <w:top w:val="none" w:sz="0" w:space="0" w:color="auto"/>
        <w:left w:val="none" w:sz="0" w:space="0" w:color="auto"/>
        <w:bottom w:val="none" w:sz="0" w:space="0" w:color="auto"/>
        <w:right w:val="none" w:sz="0" w:space="0" w:color="auto"/>
      </w:divBdr>
      <w:divsChild>
        <w:div w:id="2037536685">
          <w:marLeft w:val="0"/>
          <w:marRight w:val="0"/>
          <w:marTop w:val="0"/>
          <w:marBottom w:val="0"/>
          <w:divBdr>
            <w:top w:val="none" w:sz="0" w:space="0" w:color="auto"/>
            <w:left w:val="none" w:sz="0" w:space="0" w:color="auto"/>
            <w:bottom w:val="none" w:sz="0" w:space="0" w:color="auto"/>
            <w:right w:val="none" w:sz="0" w:space="0" w:color="auto"/>
          </w:divBdr>
        </w:div>
      </w:divsChild>
    </w:div>
    <w:div w:id="772746182">
      <w:bodyDiv w:val="1"/>
      <w:marLeft w:val="0"/>
      <w:marRight w:val="0"/>
      <w:marTop w:val="0"/>
      <w:marBottom w:val="0"/>
      <w:divBdr>
        <w:top w:val="none" w:sz="0" w:space="0" w:color="auto"/>
        <w:left w:val="none" w:sz="0" w:space="0" w:color="auto"/>
        <w:bottom w:val="none" w:sz="0" w:space="0" w:color="auto"/>
        <w:right w:val="none" w:sz="0" w:space="0" w:color="auto"/>
      </w:divBdr>
      <w:divsChild>
        <w:div w:id="976834036">
          <w:marLeft w:val="0"/>
          <w:marRight w:val="0"/>
          <w:marTop w:val="0"/>
          <w:marBottom w:val="0"/>
          <w:divBdr>
            <w:top w:val="none" w:sz="0" w:space="0" w:color="auto"/>
            <w:left w:val="none" w:sz="0" w:space="0" w:color="auto"/>
            <w:bottom w:val="none" w:sz="0" w:space="0" w:color="auto"/>
            <w:right w:val="none" w:sz="0" w:space="0" w:color="auto"/>
          </w:divBdr>
        </w:div>
      </w:divsChild>
    </w:div>
    <w:div w:id="796340883">
      <w:bodyDiv w:val="1"/>
      <w:marLeft w:val="0"/>
      <w:marRight w:val="0"/>
      <w:marTop w:val="0"/>
      <w:marBottom w:val="0"/>
      <w:divBdr>
        <w:top w:val="none" w:sz="0" w:space="0" w:color="auto"/>
        <w:left w:val="none" w:sz="0" w:space="0" w:color="auto"/>
        <w:bottom w:val="none" w:sz="0" w:space="0" w:color="auto"/>
        <w:right w:val="none" w:sz="0" w:space="0" w:color="auto"/>
      </w:divBdr>
    </w:div>
    <w:div w:id="855270194">
      <w:bodyDiv w:val="1"/>
      <w:marLeft w:val="0"/>
      <w:marRight w:val="0"/>
      <w:marTop w:val="0"/>
      <w:marBottom w:val="0"/>
      <w:divBdr>
        <w:top w:val="none" w:sz="0" w:space="0" w:color="auto"/>
        <w:left w:val="none" w:sz="0" w:space="0" w:color="auto"/>
        <w:bottom w:val="none" w:sz="0" w:space="0" w:color="auto"/>
        <w:right w:val="none" w:sz="0" w:space="0" w:color="auto"/>
      </w:divBdr>
      <w:divsChild>
        <w:div w:id="173544821">
          <w:marLeft w:val="0"/>
          <w:marRight w:val="0"/>
          <w:marTop w:val="0"/>
          <w:marBottom w:val="0"/>
          <w:divBdr>
            <w:top w:val="none" w:sz="0" w:space="0" w:color="auto"/>
            <w:left w:val="none" w:sz="0" w:space="0" w:color="auto"/>
            <w:bottom w:val="none" w:sz="0" w:space="0" w:color="auto"/>
            <w:right w:val="none" w:sz="0" w:space="0" w:color="auto"/>
          </w:divBdr>
        </w:div>
      </w:divsChild>
    </w:div>
    <w:div w:id="954171096">
      <w:bodyDiv w:val="1"/>
      <w:marLeft w:val="0"/>
      <w:marRight w:val="0"/>
      <w:marTop w:val="0"/>
      <w:marBottom w:val="0"/>
      <w:divBdr>
        <w:top w:val="none" w:sz="0" w:space="0" w:color="auto"/>
        <w:left w:val="none" w:sz="0" w:space="0" w:color="auto"/>
        <w:bottom w:val="none" w:sz="0" w:space="0" w:color="auto"/>
        <w:right w:val="none" w:sz="0" w:space="0" w:color="auto"/>
      </w:divBdr>
    </w:div>
    <w:div w:id="995765782">
      <w:bodyDiv w:val="1"/>
      <w:marLeft w:val="0"/>
      <w:marRight w:val="0"/>
      <w:marTop w:val="0"/>
      <w:marBottom w:val="0"/>
      <w:divBdr>
        <w:top w:val="none" w:sz="0" w:space="0" w:color="auto"/>
        <w:left w:val="none" w:sz="0" w:space="0" w:color="auto"/>
        <w:bottom w:val="none" w:sz="0" w:space="0" w:color="auto"/>
        <w:right w:val="none" w:sz="0" w:space="0" w:color="auto"/>
      </w:divBdr>
      <w:divsChild>
        <w:div w:id="299578200">
          <w:marLeft w:val="0"/>
          <w:marRight w:val="0"/>
          <w:marTop w:val="0"/>
          <w:marBottom w:val="0"/>
          <w:divBdr>
            <w:top w:val="none" w:sz="0" w:space="0" w:color="auto"/>
            <w:left w:val="none" w:sz="0" w:space="0" w:color="auto"/>
            <w:bottom w:val="none" w:sz="0" w:space="0" w:color="auto"/>
            <w:right w:val="none" w:sz="0" w:space="0" w:color="auto"/>
          </w:divBdr>
        </w:div>
      </w:divsChild>
    </w:div>
    <w:div w:id="1037974003">
      <w:bodyDiv w:val="1"/>
      <w:marLeft w:val="0"/>
      <w:marRight w:val="0"/>
      <w:marTop w:val="0"/>
      <w:marBottom w:val="0"/>
      <w:divBdr>
        <w:top w:val="none" w:sz="0" w:space="0" w:color="auto"/>
        <w:left w:val="none" w:sz="0" w:space="0" w:color="auto"/>
        <w:bottom w:val="none" w:sz="0" w:space="0" w:color="auto"/>
        <w:right w:val="none" w:sz="0" w:space="0" w:color="auto"/>
      </w:divBdr>
    </w:div>
    <w:div w:id="1087966955">
      <w:bodyDiv w:val="1"/>
      <w:marLeft w:val="0"/>
      <w:marRight w:val="0"/>
      <w:marTop w:val="0"/>
      <w:marBottom w:val="0"/>
      <w:divBdr>
        <w:top w:val="none" w:sz="0" w:space="0" w:color="auto"/>
        <w:left w:val="none" w:sz="0" w:space="0" w:color="auto"/>
        <w:bottom w:val="none" w:sz="0" w:space="0" w:color="auto"/>
        <w:right w:val="none" w:sz="0" w:space="0" w:color="auto"/>
      </w:divBdr>
    </w:div>
    <w:div w:id="1278830511">
      <w:bodyDiv w:val="1"/>
      <w:marLeft w:val="0"/>
      <w:marRight w:val="0"/>
      <w:marTop w:val="0"/>
      <w:marBottom w:val="0"/>
      <w:divBdr>
        <w:top w:val="none" w:sz="0" w:space="0" w:color="auto"/>
        <w:left w:val="none" w:sz="0" w:space="0" w:color="auto"/>
        <w:bottom w:val="none" w:sz="0" w:space="0" w:color="auto"/>
        <w:right w:val="none" w:sz="0" w:space="0" w:color="auto"/>
      </w:divBdr>
    </w:div>
    <w:div w:id="135045114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80">
          <w:marLeft w:val="0"/>
          <w:marRight w:val="0"/>
          <w:marTop w:val="0"/>
          <w:marBottom w:val="0"/>
          <w:divBdr>
            <w:top w:val="none" w:sz="0" w:space="0" w:color="auto"/>
            <w:left w:val="none" w:sz="0" w:space="0" w:color="auto"/>
            <w:bottom w:val="none" w:sz="0" w:space="0" w:color="auto"/>
            <w:right w:val="none" w:sz="0" w:space="0" w:color="auto"/>
          </w:divBdr>
        </w:div>
      </w:divsChild>
    </w:div>
    <w:div w:id="1383942776">
      <w:bodyDiv w:val="1"/>
      <w:marLeft w:val="0"/>
      <w:marRight w:val="0"/>
      <w:marTop w:val="0"/>
      <w:marBottom w:val="0"/>
      <w:divBdr>
        <w:top w:val="none" w:sz="0" w:space="0" w:color="auto"/>
        <w:left w:val="none" w:sz="0" w:space="0" w:color="auto"/>
        <w:bottom w:val="none" w:sz="0" w:space="0" w:color="auto"/>
        <w:right w:val="none" w:sz="0" w:space="0" w:color="auto"/>
      </w:divBdr>
      <w:divsChild>
        <w:div w:id="2102329793">
          <w:marLeft w:val="0"/>
          <w:marRight w:val="0"/>
          <w:marTop w:val="0"/>
          <w:marBottom w:val="0"/>
          <w:divBdr>
            <w:top w:val="none" w:sz="0" w:space="0" w:color="auto"/>
            <w:left w:val="none" w:sz="0" w:space="0" w:color="auto"/>
            <w:bottom w:val="none" w:sz="0" w:space="0" w:color="auto"/>
            <w:right w:val="none" w:sz="0" w:space="0" w:color="auto"/>
          </w:divBdr>
        </w:div>
      </w:divsChild>
    </w:div>
    <w:div w:id="1407263711">
      <w:bodyDiv w:val="1"/>
      <w:marLeft w:val="0"/>
      <w:marRight w:val="0"/>
      <w:marTop w:val="0"/>
      <w:marBottom w:val="0"/>
      <w:divBdr>
        <w:top w:val="none" w:sz="0" w:space="0" w:color="auto"/>
        <w:left w:val="none" w:sz="0" w:space="0" w:color="auto"/>
        <w:bottom w:val="none" w:sz="0" w:space="0" w:color="auto"/>
        <w:right w:val="none" w:sz="0" w:space="0" w:color="auto"/>
      </w:divBdr>
    </w:div>
    <w:div w:id="1439639924">
      <w:bodyDiv w:val="1"/>
      <w:marLeft w:val="0"/>
      <w:marRight w:val="0"/>
      <w:marTop w:val="0"/>
      <w:marBottom w:val="0"/>
      <w:divBdr>
        <w:top w:val="none" w:sz="0" w:space="0" w:color="auto"/>
        <w:left w:val="none" w:sz="0" w:space="0" w:color="auto"/>
        <w:bottom w:val="none" w:sz="0" w:space="0" w:color="auto"/>
        <w:right w:val="none" w:sz="0" w:space="0" w:color="auto"/>
      </w:divBdr>
    </w:div>
    <w:div w:id="1499342435">
      <w:bodyDiv w:val="1"/>
      <w:marLeft w:val="0"/>
      <w:marRight w:val="0"/>
      <w:marTop w:val="0"/>
      <w:marBottom w:val="0"/>
      <w:divBdr>
        <w:top w:val="none" w:sz="0" w:space="0" w:color="auto"/>
        <w:left w:val="none" w:sz="0" w:space="0" w:color="auto"/>
        <w:bottom w:val="none" w:sz="0" w:space="0" w:color="auto"/>
        <w:right w:val="none" w:sz="0" w:space="0" w:color="auto"/>
      </w:divBdr>
    </w:div>
    <w:div w:id="1534659136">
      <w:bodyDiv w:val="1"/>
      <w:marLeft w:val="0"/>
      <w:marRight w:val="0"/>
      <w:marTop w:val="0"/>
      <w:marBottom w:val="0"/>
      <w:divBdr>
        <w:top w:val="none" w:sz="0" w:space="0" w:color="auto"/>
        <w:left w:val="none" w:sz="0" w:space="0" w:color="auto"/>
        <w:bottom w:val="none" w:sz="0" w:space="0" w:color="auto"/>
        <w:right w:val="none" w:sz="0" w:space="0" w:color="auto"/>
      </w:divBdr>
      <w:divsChild>
        <w:div w:id="1945308210">
          <w:marLeft w:val="0"/>
          <w:marRight w:val="0"/>
          <w:marTop w:val="0"/>
          <w:marBottom w:val="0"/>
          <w:divBdr>
            <w:top w:val="none" w:sz="0" w:space="0" w:color="auto"/>
            <w:left w:val="none" w:sz="0" w:space="0" w:color="auto"/>
            <w:bottom w:val="none" w:sz="0" w:space="0" w:color="auto"/>
            <w:right w:val="none" w:sz="0" w:space="0" w:color="auto"/>
          </w:divBdr>
        </w:div>
      </w:divsChild>
    </w:div>
    <w:div w:id="1748841212">
      <w:bodyDiv w:val="1"/>
      <w:marLeft w:val="0"/>
      <w:marRight w:val="0"/>
      <w:marTop w:val="0"/>
      <w:marBottom w:val="0"/>
      <w:divBdr>
        <w:top w:val="none" w:sz="0" w:space="0" w:color="auto"/>
        <w:left w:val="none" w:sz="0" w:space="0" w:color="auto"/>
        <w:bottom w:val="none" w:sz="0" w:space="0" w:color="auto"/>
        <w:right w:val="none" w:sz="0" w:space="0" w:color="auto"/>
      </w:divBdr>
      <w:divsChild>
        <w:div w:id="1488279067">
          <w:marLeft w:val="0"/>
          <w:marRight w:val="0"/>
          <w:marTop w:val="0"/>
          <w:marBottom w:val="0"/>
          <w:divBdr>
            <w:top w:val="none" w:sz="0" w:space="0" w:color="auto"/>
            <w:left w:val="none" w:sz="0" w:space="0" w:color="auto"/>
            <w:bottom w:val="none" w:sz="0" w:space="0" w:color="auto"/>
            <w:right w:val="none" w:sz="0" w:space="0" w:color="auto"/>
          </w:divBdr>
        </w:div>
      </w:divsChild>
    </w:div>
    <w:div w:id="1797718477">
      <w:bodyDiv w:val="1"/>
      <w:marLeft w:val="0"/>
      <w:marRight w:val="0"/>
      <w:marTop w:val="0"/>
      <w:marBottom w:val="0"/>
      <w:divBdr>
        <w:top w:val="none" w:sz="0" w:space="0" w:color="auto"/>
        <w:left w:val="none" w:sz="0" w:space="0" w:color="auto"/>
        <w:bottom w:val="none" w:sz="0" w:space="0" w:color="auto"/>
        <w:right w:val="none" w:sz="0" w:space="0" w:color="auto"/>
      </w:divBdr>
      <w:divsChild>
        <w:div w:id="1722443569">
          <w:marLeft w:val="0"/>
          <w:marRight w:val="0"/>
          <w:marTop w:val="0"/>
          <w:marBottom w:val="0"/>
          <w:divBdr>
            <w:top w:val="none" w:sz="0" w:space="0" w:color="auto"/>
            <w:left w:val="none" w:sz="0" w:space="0" w:color="auto"/>
            <w:bottom w:val="none" w:sz="0" w:space="0" w:color="auto"/>
            <w:right w:val="none" w:sz="0" w:space="0" w:color="auto"/>
          </w:divBdr>
        </w:div>
      </w:divsChild>
    </w:div>
    <w:div w:id="1911688979">
      <w:bodyDiv w:val="1"/>
      <w:marLeft w:val="0"/>
      <w:marRight w:val="0"/>
      <w:marTop w:val="0"/>
      <w:marBottom w:val="0"/>
      <w:divBdr>
        <w:top w:val="none" w:sz="0" w:space="0" w:color="auto"/>
        <w:left w:val="none" w:sz="0" w:space="0" w:color="auto"/>
        <w:bottom w:val="none" w:sz="0" w:space="0" w:color="auto"/>
        <w:right w:val="none" w:sz="0" w:space="0" w:color="auto"/>
      </w:divBdr>
      <w:divsChild>
        <w:div w:id="2039351313">
          <w:marLeft w:val="0"/>
          <w:marRight w:val="0"/>
          <w:marTop w:val="0"/>
          <w:marBottom w:val="0"/>
          <w:divBdr>
            <w:top w:val="none" w:sz="0" w:space="0" w:color="auto"/>
            <w:left w:val="none" w:sz="0" w:space="0" w:color="auto"/>
            <w:bottom w:val="none" w:sz="0" w:space="0" w:color="auto"/>
            <w:right w:val="none" w:sz="0" w:space="0" w:color="auto"/>
          </w:divBdr>
        </w:div>
      </w:divsChild>
    </w:div>
    <w:div w:id="1917859582">
      <w:bodyDiv w:val="1"/>
      <w:marLeft w:val="0"/>
      <w:marRight w:val="0"/>
      <w:marTop w:val="0"/>
      <w:marBottom w:val="0"/>
      <w:divBdr>
        <w:top w:val="none" w:sz="0" w:space="0" w:color="auto"/>
        <w:left w:val="none" w:sz="0" w:space="0" w:color="auto"/>
        <w:bottom w:val="none" w:sz="0" w:space="0" w:color="auto"/>
        <w:right w:val="none" w:sz="0" w:space="0" w:color="auto"/>
      </w:divBdr>
      <w:divsChild>
        <w:div w:id="732389510">
          <w:marLeft w:val="0"/>
          <w:marRight w:val="0"/>
          <w:marTop w:val="0"/>
          <w:marBottom w:val="0"/>
          <w:divBdr>
            <w:top w:val="none" w:sz="0" w:space="0" w:color="auto"/>
            <w:left w:val="none" w:sz="0" w:space="0" w:color="auto"/>
            <w:bottom w:val="none" w:sz="0" w:space="0" w:color="auto"/>
            <w:right w:val="none" w:sz="0" w:space="0" w:color="auto"/>
          </w:divBdr>
        </w:div>
        <w:div w:id="139660247">
          <w:marLeft w:val="0"/>
          <w:marRight w:val="0"/>
          <w:marTop w:val="0"/>
          <w:marBottom w:val="0"/>
          <w:divBdr>
            <w:top w:val="none" w:sz="0" w:space="0" w:color="auto"/>
            <w:left w:val="none" w:sz="0" w:space="0" w:color="auto"/>
            <w:bottom w:val="none" w:sz="0" w:space="0" w:color="auto"/>
            <w:right w:val="none" w:sz="0" w:space="0" w:color="auto"/>
          </w:divBdr>
        </w:div>
        <w:div w:id="970675593">
          <w:marLeft w:val="0"/>
          <w:marRight w:val="0"/>
          <w:marTop w:val="0"/>
          <w:marBottom w:val="0"/>
          <w:divBdr>
            <w:top w:val="none" w:sz="0" w:space="0" w:color="auto"/>
            <w:left w:val="none" w:sz="0" w:space="0" w:color="auto"/>
            <w:bottom w:val="none" w:sz="0" w:space="0" w:color="auto"/>
            <w:right w:val="none" w:sz="0" w:space="0" w:color="auto"/>
          </w:divBdr>
        </w:div>
        <w:div w:id="2094740206">
          <w:marLeft w:val="0"/>
          <w:marRight w:val="0"/>
          <w:marTop w:val="0"/>
          <w:marBottom w:val="0"/>
          <w:divBdr>
            <w:top w:val="none" w:sz="0" w:space="0" w:color="auto"/>
            <w:left w:val="none" w:sz="0" w:space="0" w:color="auto"/>
            <w:bottom w:val="none" w:sz="0" w:space="0" w:color="auto"/>
            <w:right w:val="none" w:sz="0" w:space="0" w:color="auto"/>
          </w:divBdr>
        </w:div>
        <w:div w:id="2072583445">
          <w:marLeft w:val="0"/>
          <w:marRight w:val="0"/>
          <w:marTop w:val="0"/>
          <w:marBottom w:val="0"/>
          <w:divBdr>
            <w:top w:val="none" w:sz="0" w:space="0" w:color="auto"/>
            <w:left w:val="none" w:sz="0" w:space="0" w:color="auto"/>
            <w:bottom w:val="none" w:sz="0" w:space="0" w:color="auto"/>
            <w:right w:val="none" w:sz="0" w:space="0" w:color="auto"/>
          </w:divBdr>
        </w:div>
        <w:div w:id="1308970810">
          <w:marLeft w:val="0"/>
          <w:marRight w:val="0"/>
          <w:marTop w:val="0"/>
          <w:marBottom w:val="0"/>
          <w:divBdr>
            <w:top w:val="none" w:sz="0" w:space="0" w:color="auto"/>
            <w:left w:val="none" w:sz="0" w:space="0" w:color="auto"/>
            <w:bottom w:val="none" w:sz="0" w:space="0" w:color="auto"/>
            <w:right w:val="none" w:sz="0" w:space="0" w:color="auto"/>
          </w:divBdr>
        </w:div>
      </w:divsChild>
    </w:div>
    <w:div w:id="1919438800">
      <w:bodyDiv w:val="1"/>
      <w:marLeft w:val="0"/>
      <w:marRight w:val="0"/>
      <w:marTop w:val="0"/>
      <w:marBottom w:val="0"/>
      <w:divBdr>
        <w:top w:val="none" w:sz="0" w:space="0" w:color="auto"/>
        <w:left w:val="none" w:sz="0" w:space="0" w:color="auto"/>
        <w:bottom w:val="none" w:sz="0" w:space="0" w:color="auto"/>
        <w:right w:val="none" w:sz="0" w:space="0" w:color="auto"/>
      </w:divBdr>
    </w:div>
    <w:div w:id="1956791145">
      <w:bodyDiv w:val="1"/>
      <w:marLeft w:val="0"/>
      <w:marRight w:val="0"/>
      <w:marTop w:val="0"/>
      <w:marBottom w:val="0"/>
      <w:divBdr>
        <w:top w:val="none" w:sz="0" w:space="0" w:color="auto"/>
        <w:left w:val="none" w:sz="0" w:space="0" w:color="auto"/>
        <w:bottom w:val="none" w:sz="0" w:space="0" w:color="auto"/>
        <w:right w:val="none" w:sz="0" w:space="0" w:color="auto"/>
      </w:divBdr>
    </w:div>
    <w:div w:id="2004702107">
      <w:bodyDiv w:val="1"/>
      <w:marLeft w:val="0"/>
      <w:marRight w:val="0"/>
      <w:marTop w:val="0"/>
      <w:marBottom w:val="0"/>
      <w:divBdr>
        <w:top w:val="none" w:sz="0" w:space="0" w:color="auto"/>
        <w:left w:val="none" w:sz="0" w:space="0" w:color="auto"/>
        <w:bottom w:val="none" w:sz="0" w:space="0" w:color="auto"/>
        <w:right w:val="none" w:sz="0" w:space="0" w:color="auto"/>
      </w:divBdr>
    </w:div>
    <w:div w:id="20535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Gili Marshall</cp:lastModifiedBy>
  <cp:revision>2</cp:revision>
  <dcterms:created xsi:type="dcterms:W3CDTF">2020-06-03T10:40:00Z</dcterms:created>
  <dcterms:modified xsi:type="dcterms:W3CDTF">2020-06-03T10:40:00Z</dcterms:modified>
</cp:coreProperties>
</file>