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A5" w:rsidRPr="00EC440F" w:rsidRDefault="003230A5" w:rsidP="00EC440F">
      <w:pPr>
        <w:spacing w:line="480" w:lineRule="auto"/>
        <w:rPr>
          <w:rFonts w:ascii="Times New Roman" w:hAnsi="Times New Roman" w:cs="Times New Roman"/>
          <w:sz w:val="24"/>
          <w:szCs w:val="24"/>
        </w:rPr>
      </w:pPr>
    </w:p>
    <w:p w:rsidR="003230A5" w:rsidRPr="00EC440F" w:rsidRDefault="003230A5" w:rsidP="00EC440F">
      <w:pPr>
        <w:spacing w:line="480" w:lineRule="auto"/>
        <w:rPr>
          <w:rFonts w:ascii="Times New Roman" w:hAnsi="Times New Roman" w:cs="Times New Roman"/>
          <w:sz w:val="24"/>
          <w:szCs w:val="24"/>
        </w:rPr>
      </w:pPr>
    </w:p>
    <w:p w:rsidR="003230A5" w:rsidRPr="00EC440F" w:rsidRDefault="003230A5" w:rsidP="00EC440F">
      <w:pPr>
        <w:spacing w:line="480" w:lineRule="auto"/>
        <w:rPr>
          <w:rFonts w:ascii="Times New Roman" w:hAnsi="Times New Roman" w:cs="Times New Roman"/>
          <w:sz w:val="24"/>
          <w:szCs w:val="24"/>
        </w:rPr>
      </w:pPr>
    </w:p>
    <w:p w:rsidR="003230A5" w:rsidRPr="00EC440F" w:rsidRDefault="003230A5" w:rsidP="00EC440F">
      <w:pPr>
        <w:spacing w:line="480" w:lineRule="auto"/>
        <w:rPr>
          <w:rFonts w:ascii="Times New Roman" w:hAnsi="Times New Roman" w:cs="Times New Roman"/>
          <w:sz w:val="24"/>
          <w:szCs w:val="24"/>
        </w:rPr>
      </w:pPr>
    </w:p>
    <w:p w:rsidR="003230A5" w:rsidRPr="00EC440F" w:rsidRDefault="003230A5" w:rsidP="00EC440F">
      <w:pPr>
        <w:spacing w:line="480" w:lineRule="auto"/>
        <w:jc w:val="center"/>
        <w:rPr>
          <w:rFonts w:ascii="Times New Roman" w:hAnsi="Times New Roman" w:cs="Times New Roman"/>
          <w:sz w:val="24"/>
          <w:szCs w:val="24"/>
        </w:rPr>
      </w:pPr>
      <w:r w:rsidRPr="00EC440F">
        <w:rPr>
          <w:rFonts w:ascii="Times New Roman" w:hAnsi="Times New Roman" w:cs="Times New Roman"/>
          <w:sz w:val="24"/>
          <w:szCs w:val="24"/>
        </w:rPr>
        <w:t>19</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w:t>
      </w:r>
      <w:bookmarkStart w:id="0" w:name="_GoBack"/>
      <w:r w:rsidRPr="00EC440F">
        <w:rPr>
          <w:rFonts w:ascii="Times New Roman" w:hAnsi="Times New Roman" w:cs="Times New Roman"/>
          <w:sz w:val="24"/>
          <w:szCs w:val="24"/>
        </w:rPr>
        <w:t>AMENDMENT TO US CONSTITUTION</w:t>
      </w:r>
      <w:bookmarkEnd w:id="0"/>
    </w:p>
    <w:p w:rsidR="003230A5" w:rsidRPr="00EC440F" w:rsidRDefault="003230A5" w:rsidP="00EC440F">
      <w:pPr>
        <w:spacing w:line="480" w:lineRule="auto"/>
        <w:jc w:val="center"/>
        <w:rPr>
          <w:rFonts w:ascii="Times New Roman" w:hAnsi="Times New Roman" w:cs="Times New Roman"/>
          <w:sz w:val="24"/>
          <w:szCs w:val="24"/>
        </w:rPr>
      </w:pPr>
    </w:p>
    <w:p w:rsidR="003230A5" w:rsidRPr="00EC440F" w:rsidRDefault="003230A5" w:rsidP="00EC440F">
      <w:pPr>
        <w:spacing w:line="480" w:lineRule="auto"/>
        <w:jc w:val="center"/>
        <w:rPr>
          <w:rFonts w:ascii="Times New Roman" w:hAnsi="Times New Roman" w:cs="Times New Roman"/>
          <w:sz w:val="24"/>
          <w:szCs w:val="24"/>
        </w:rPr>
      </w:pPr>
    </w:p>
    <w:p w:rsidR="003230A5" w:rsidRPr="00EC440F" w:rsidRDefault="003230A5" w:rsidP="00EC440F">
      <w:pPr>
        <w:spacing w:line="480" w:lineRule="auto"/>
        <w:jc w:val="center"/>
        <w:rPr>
          <w:rFonts w:ascii="Times New Roman" w:hAnsi="Times New Roman" w:cs="Times New Roman"/>
          <w:sz w:val="24"/>
          <w:szCs w:val="24"/>
        </w:rPr>
      </w:pPr>
    </w:p>
    <w:p w:rsidR="003230A5" w:rsidRPr="00EC440F" w:rsidRDefault="003230A5" w:rsidP="00EC440F">
      <w:pPr>
        <w:spacing w:line="480" w:lineRule="auto"/>
        <w:jc w:val="center"/>
        <w:rPr>
          <w:rFonts w:ascii="Times New Roman" w:hAnsi="Times New Roman" w:cs="Times New Roman"/>
          <w:sz w:val="24"/>
          <w:szCs w:val="24"/>
        </w:rPr>
      </w:pPr>
    </w:p>
    <w:p w:rsidR="00150574" w:rsidRPr="00EC440F" w:rsidRDefault="003230A5" w:rsidP="00EC440F">
      <w:pPr>
        <w:spacing w:line="480" w:lineRule="auto"/>
        <w:jc w:val="center"/>
        <w:rPr>
          <w:rFonts w:ascii="Times New Roman" w:hAnsi="Times New Roman" w:cs="Times New Roman"/>
          <w:sz w:val="24"/>
          <w:szCs w:val="24"/>
        </w:rPr>
      </w:pPr>
      <w:r w:rsidRPr="00EC440F">
        <w:rPr>
          <w:rFonts w:ascii="Times New Roman" w:hAnsi="Times New Roman" w:cs="Times New Roman"/>
          <w:sz w:val="24"/>
          <w:szCs w:val="24"/>
        </w:rPr>
        <w:t>Name</w:t>
      </w:r>
    </w:p>
    <w:p w:rsidR="003230A5" w:rsidRPr="00EC440F" w:rsidRDefault="003230A5" w:rsidP="00EC440F">
      <w:pPr>
        <w:spacing w:line="480" w:lineRule="auto"/>
        <w:jc w:val="center"/>
        <w:rPr>
          <w:rFonts w:ascii="Times New Roman" w:hAnsi="Times New Roman" w:cs="Times New Roman"/>
          <w:sz w:val="24"/>
          <w:szCs w:val="24"/>
        </w:rPr>
      </w:pPr>
      <w:r w:rsidRPr="00EC440F">
        <w:rPr>
          <w:rFonts w:ascii="Times New Roman" w:hAnsi="Times New Roman" w:cs="Times New Roman"/>
          <w:sz w:val="24"/>
          <w:szCs w:val="24"/>
        </w:rPr>
        <w:t>Course</w:t>
      </w:r>
    </w:p>
    <w:p w:rsidR="003230A5" w:rsidRPr="00EC440F" w:rsidRDefault="003230A5" w:rsidP="00EC440F">
      <w:pPr>
        <w:spacing w:line="480" w:lineRule="auto"/>
        <w:jc w:val="center"/>
        <w:rPr>
          <w:rFonts w:ascii="Times New Roman" w:hAnsi="Times New Roman" w:cs="Times New Roman"/>
          <w:sz w:val="24"/>
          <w:szCs w:val="24"/>
        </w:rPr>
      </w:pPr>
      <w:r w:rsidRPr="00EC440F">
        <w:rPr>
          <w:rFonts w:ascii="Times New Roman" w:hAnsi="Times New Roman" w:cs="Times New Roman"/>
          <w:sz w:val="24"/>
          <w:szCs w:val="24"/>
        </w:rPr>
        <w:t>Date</w:t>
      </w:r>
    </w:p>
    <w:p w:rsidR="003230A5" w:rsidRPr="00EC440F" w:rsidRDefault="003230A5" w:rsidP="00EC440F">
      <w:pPr>
        <w:spacing w:line="480" w:lineRule="auto"/>
        <w:jc w:val="center"/>
        <w:rPr>
          <w:rFonts w:ascii="Times New Roman" w:hAnsi="Times New Roman" w:cs="Times New Roman"/>
          <w:sz w:val="24"/>
          <w:szCs w:val="24"/>
        </w:rPr>
      </w:pPr>
    </w:p>
    <w:p w:rsidR="003230A5" w:rsidRPr="00EC440F" w:rsidRDefault="003230A5" w:rsidP="00EC440F">
      <w:pPr>
        <w:spacing w:line="480" w:lineRule="auto"/>
        <w:jc w:val="center"/>
        <w:rPr>
          <w:rFonts w:ascii="Times New Roman" w:hAnsi="Times New Roman" w:cs="Times New Roman"/>
          <w:sz w:val="24"/>
          <w:szCs w:val="24"/>
        </w:rPr>
      </w:pPr>
    </w:p>
    <w:p w:rsidR="003230A5" w:rsidRPr="00EC440F" w:rsidRDefault="003230A5" w:rsidP="00EC440F">
      <w:pPr>
        <w:spacing w:line="480" w:lineRule="auto"/>
        <w:jc w:val="center"/>
        <w:rPr>
          <w:rFonts w:ascii="Times New Roman" w:hAnsi="Times New Roman" w:cs="Times New Roman"/>
          <w:sz w:val="24"/>
          <w:szCs w:val="24"/>
        </w:rPr>
      </w:pPr>
    </w:p>
    <w:p w:rsidR="003230A5" w:rsidRPr="00EC440F" w:rsidRDefault="003230A5" w:rsidP="00EC440F">
      <w:pPr>
        <w:spacing w:line="480" w:lineRule="auto"/>
        <w:rPr>
          <w:rFonts w:ascii="Times New Roman" w:hAnsi="Times New Roman" w:cs="Times New Roman"/>
          <w:sz w:val="24"/>
          <w:szCs w:val="24"/>
        </w:rPr>
      </w:pPr>
    </w:p>
    <w:p w:rsidR="003230A5" w:rsidRPr="00EC440F" w:rsidRDefault="003230A5" w:rsidP="00EC440F">
      <w:pPr>
        <w:spacing w:line="480" w:lineRule="auto"/>
        <w:rPr>
          <w:rFonts w:ascii="Times New Roman" w:hAnsi="Times New Roman" w:cs="Times New Roman"/>
          <w:sz w:val="24"/>
          <w:szCs w:val="24"/>
        </w:rPr>
      </w:pPr>
    </w:p>
    <w:p w:rsidR="003230A5" w:rsidRPr="00EC440F" w:rsidRDefault="003230A5" w:rsidP="00EC440F">
      <w:pPr>
        <w:spacing w:line="480" w:lineRule="auto"/>
        <w:jc w:val="center"/>
        <w:rPr>
          <w:rFonts w:ascii="Times New Roman" w:hAnsi="Times New Roman" w:cs="Times New Roman"/>
          <w:sz w:val="24"/>
          <w:szCs w:val="24"/>
        </w:rPr>
      </w:pPr>
      <w:r w:rsidRPr="00EC440F">
        <w:rPr>
          <w:rFonts w:ascii="Times New Roman" w:hAnsi="Times New Roman" w:cs="Times New Roman"/>
          <w:sz w:val="24"/>
          <w:szCs w:val="24"/>
        </w:rPr>
        <w:lastRenderedPageBreak/>
        <w:t>19</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Amendment to US Constitution</w:t>
      </w:r>
    </w:p>
    <w:p w:rsidR="002E5CF9" w:rsidRPr="00EC440F" w:rsidRDefault="002E5CF9" w:rsidP="00EC440F">
      <w:pPr>
        <w:spacing w:line="480" w:lineRule="auto"/>
        <w:rPr>
          <w:rFonts w:ascii="Times New Roman" w:hAnsi="Times New Roman" w:cs="Times New Roman"/>
          <w:b/>
          <w:sz w:val="24"/>
          <w:szCs w:val="24"/>
        </w:rPr>
      </w:pPr>
      <w:r w:rsidRPr="00EC440F">
        <w:rPr>
          <w:rFonts w:ascii="Times New Roman" w:hAnsi="Times New Roman" w:cs="Times New Roman"/>
          <w:b/>
          <w:sz w:val="24"/>
          <w:szCs w:val="24"/>
        </w:rPr>
        <w:t>Introduction</w:t>
      </w:r>
    </w:p>
    <w:p w:rsidR="003230A5" w:rsidRPr="00EC440F" w:rsidRDefault="003230A5"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t>The 19</w:t>
      </w:r>
      <w:r w:rsidRPr="00EC440F">
        <w:rPr>
          <w:rFonts w:ascii="Times New Roman" w:hAnsi="Times New Roman" w:cs="Times New Roman"/>
          <w:sz w:val="24"/>
          <w:szCs w:val="24"/>
          <w:vertAlign w:val="superscript"/>
        </w:rPr>
        <w:t>th</w:t>
      </w:r>
      <w:r w:rsidR="00EC7E3D" w:rsidRPr="00EC440F">
        <w:rPr>
          <w:rFonts w:ascii="Times New Roman" w:hAnsi="Times New Roman" w:cs="Times New Roman"/>
          <w:sz w:val="24"/>
          <w:szCs w:val="24"/>
        </w:rPr>
        <w:t xml:space="preserve"> amendment prohibited both the state and federal government from restricting</w:t>
      </w:r>
      <w:r w:rsidRPr="00EC440F">
        <w:rPr>
          <w:rFonts w:ascii="Times New Roman" w:hAnsi="Times New Roman" w:cs="Times New Roman"/>
          <w:sz w:val="24"/>
          <w:szCs w:val="24"/>
        </w:rPr>
        <w:t xml:space="preserve"> Ame</w:t>
      </w:r>
      <w:r w:rsidR="00EC7E3D" w:rsidRPr="00EC440F">
        <w:rPr>
          <w:rFonts w:ascii="Times New Roman" w:hAnsi="Times New Roman" w:cs="Times New Roman"/>
          <w:sz w:val="24"/>
          <w:szCs w:val="24"/>
        </w:rPr>
        <w:t>rican citizens voting rights</w:t>
      </w:r>
      <w:r w:rsidRPr="00EC440F">
        <w:rPr>
          <w:rFonts w:ascii="Times New Roman" w:hAnsi="Times New Roman" w:cs="Times New Roman"/>
          <w:sz w:val="24"/>
          <w:szCs w:val="24"/>
        </w:rPr>
        <w:t xml:space="preserve"> on the basis of sex. The amend</w:t>
      </w:r>
      <w:r w:rsidR="00EC7E3D" w:rsidRPr="00EC440F">
        <w:rPr>
          <w:rFonts w:ascii="Times New Roman" w:hAnsi="Times New Roman" w:cs="Times New Roman"/>
          <w:sz w:val="24"/>
          <w:szCs w:val="24"/>
        </w:rPr>
        <w:t>ment was put into law in</w:t>
      </w:r>
      <w:r w:rsidRPr="00EC440F">
        <w:rPr>
          <w:rFonts w:ascii="Times New Roman" w:hAnsi="Times New Roman" w:cs="Times New Roman"/>
          <w:sz w:val="24"/>
          <w:szCs w:val="24"/>
        </w:rPr>
        <w:t>, 1920</w:t>
      </w:r>
      <w:r w:rsidRPr="00EC440F">
        <w:rPr>
          <w:rStyle w:val="FootnoteReference"/>
          <w:rFonts w:ascii="Times New Roman" w:hAnsi="Times New Roman" w:cs="Times New Roman"/>
          <w:sz w:val="24"/>
          <w:szCs w:val="24"/>
        </w:rPr>
        <w:footnoteReference w:id="1"/>
      </w:r>
      <w:r w:rsidRPr="00EC440F">
        <w:rPr>
          <w:rFonts w:ascii="Times New Roman" w:hAnsi="Times New Roman" w:cs="Times New Roman"/>
          <w:sz w:val="24"/>
          <w:szCs w:val="24"/>
        </w:rPr>
        <w:t xml:space="preserve">. </w:t>
      </w:r>
      <w:r w:rsidR="00EC7E3D" w:rsidRPr="00EC440F">
        <w:rPr>
          <w:rFonts w:ascii="Times New Roman" w:hAnsi="Times New Roman" w:cs="Times New Roman"/>
          <w:sz w:val="24"/>
          <w:szCs w:val="24"/>
        </w:rPr>
        <w:t xml:space="preserve"> W</w:t>
      </w:r>
      <w:r w:rsidRPr="00EC440F">
        <w:rPr>
          <w:rFonts w:ascii="Times New Roman" w:hAnsi="Times New Roman" w:cs="Times New Roman"/>
          <w:sz w:val="24"/>
          <w:szCs w:val="24"/>
        </w:rPr>
        <w:t>omen’s suffra</w:t>
      </w:r>
      <w:r w:rsidR="00EC7E3D" w:rsidRPr="00EC440F">
        <w:rPr>
          <w:rFonts w:ascii="Times New Roman" w:hAnsi="Times New Roman" w:cs="Times New Roman"/>
          <w:sz w:val="24"/>
          <w:szCs w:val="24"/>
        </w:rPr>
        <w:t>ge movement in the country led to the amendment and also</w:t>
      </w:r>
      <w:r w:rsidRPr="00EC440F">
        <w:rPr>
          <w:rFonts w:ascii="Times New Roman" w:hAnsi="Times New Roman" w:cs="Times New Roman"/>
          <w:sz w:val="24"/>
          <w:szCs w:val="24"/>
        </w:rPr>
        <w:t xml:space="preserve"> advoca</w:t>
      </w:r>
      <w:r w:rsidR="00EC7E3D" w:rsidRPr="00EC440F">
        <w:rPr>
          <w:rFonts w:ascii="Times New Roman" w:hAnsi="Times New Roman" w:cs="Times New Roman"/>
          <w:sz w:val="24"/>
          <w:szCs w:val="24"/>
        </w:rPr>
        <w:t>ted for both states and federal levels to attain</w:t>
      </w:r>
      <w:r w:rsidRPr="00EC440F">
        <w:rPr>
          <w:rFonts w:ascii="Times New Roman" w:hAnsi="Times New Roman" w:cs="Times New Roman"/>
          <w:sz w:val="24"/>
          <w:szCs w:val="24"/>
        </w:rPr>
        <w:t xml:space="preserve"> the vote. The 19</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constit</w:t>
      </w:r>
      <w:r w:rsidR="009921BF" w:rsidRPr="00EC440F">
        <w:rPr>
          <w:rFonts w:ascii="Times New Roman" w:hAnsi="Times New Roman" w:cs="Times New Roman"/>
          <w:sz w:val="24"/>
          <w:szCs w:val="24"/>
        </w:rPr>
        <w:t xml:space="preserve">utional changes were a modification </w:t>
      </w:r>
      <w:r w:rsidRPr="00EC440F">
        <w:rPr>
          <w:rFonts w:ascii="Times New Roman" w:hAnsi="Times New Roman" w:cs="Times New Roman"/>
          <w:sz w:val="24"/>
          <w:szCs w:val="24"/>
        </w:rPr>
        <w:t>to the 14</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amendment which did not g</w:t>
      </w:r>
      <w:r w:rsidR="00EC7E3D" w:rsidRPr="00EC440F">
        <w:rPr>
          <w:rFonts w:ascii="Times New Roman" w:hAnsi="Times New Roman" w:cs="Times New Roman"/>
          <w:sz w:val="24"/>
          <w:szCs w:val="24"/>
        </w:rPr>
        <w:t>uarantee women right to participate in voting. The 1</w:t>
      </w:r>
      <w:r w:rsidRPr="00EC440F">
        <w:rPr>
          <w:rFonts w:ascii="Times New Roman" w:hAnsi="Times New Roman" w:cs="Times New Roman"/>
          <w:sz w:val="24"/>
          <w:szCs w:val="24"/>
        </w:rPr>
        <w:t>9th amendment stated that the right to vote for United States c</w:t>
      </w:r>
      <w:r w:rsidR="00EC7E3D" w:rsidRPr="00EC440F">
        <w:rPr>
          <w:rFonts w:ascii="Times New Roman" w:hAnsi="Times New Roman" w:cs="Times New Roman"/>
          <w:sz w:val="24"/>
          <w:szCs w:val="24"/>
        </w:rPr>
        <w:t xml:space="preserve">itizens should not be </w:t>
      </w:r>
      <w:r w:rsidRPr="00EC440F">
        <w:rPr>
          <w:rFonts w:ascii="Times New Roman" w:hAnsi="Times New Roman" w:cs="Times New Roman"/>
          <w:sz w:val="24"/>
          <w:szCs w:val="24"/>
        </w:rPr>
        <w:t xml:space="preserve">abridged </w:t>
      </w:r>
      <w:r w:rsidR="00EC7E3D" w:rsidRPr="00EC440F">
        <w:rPr>
          <w:rFonts w:ascii="Times New Roman" w:hAnsi="Times New Roman" w:cs="Times New Roman"/>
          <w:sz w:val="24"/>
          <w:szCs w:val="24"/>
        </w:rPr>
        <w:t xml:space="preserve">or deprived by the country </w:t>
      </w:r>
      <w:r w:rsidRPr="00EC440F">
        <w:rPr>
          <w:rFonts w:ascii="Times New Roman" w:hAnsi="Times New Roman" w:cs="Times New Roman"/>
          <w:sz w:val="24"/>
          <w:szCs w:val="24"/>
        </w:rPr>
        <w:t>or any other state on t</w:t>
      </w:r>
      <w:r w:rsidR="00EC7E3D" w:rsidRPr="00EC440F">
        <w:rPr>
          <w:rFonts w:ascii="Times New Roman" w:hAnsi="Times New Roman" w:cs="Times New Roman"/>
          <w:sz w:val="24"/>
          <w:szCs w:val="24"/>
        </w:rPr>
        <w:t>he basis of sex. The nineteenth change to the American constitution was</w:t>
      </w:r>
      <w:r w:rsidR="004E7133" w:rsidRPr="00EC440F">
        <w:rPr>
          <w:rFonts w:ascii="Times New Roman" w:hAnsi="Times New Roman" w:cs="Times New Roman"/>
          <w:sz w:val="24"/>
          <w:szCs w:val="24"/>
        </w:rPr>
        <w:t xml:space="preserve"> drafted by</w:t>
      </w:r>
      <w:r w:rsidRPr="00EC440F">
        <w:rPr>
          <w:rFonts w:ascii="Times New Roman" w:hAnsi="Times New Roman" w:cs="Times New Roman"/>
          <w:sz w:val="24"/>
          <w:szCs w:val="24"/>
        </w:rPr>
        <w:t xml:space="preserve"> Cady Stant</w:t>
      </w:r>
      <w:r w:rsidR="004E7133" w:rsidRPr="00EC440F">
        <w:rPr>
          <w:rFonts w:ascii="Times New Roman" w:hAnsi="Times New Roman" w:cs="Times New Roman"/>
          <w:sz w:val="24"/>
          <w:szCs w:val="24"/>
        </w:rPr>
        <w:t xml:space="preserve">on and </w:t>
      </w:r>
      <w:r w:rsidR="00EC7E3D" w:rsidRPr="00EC440F">
        <w:rPr>
          <w:rFonts w:ascii="Times New Roman" w:hAnsi="Times New Roman" w:cs="Times New Roman"/>
          <w:sz w:val="24"/>
          <w:szCs w:val="24"/>
        </w:rPr>
        <w:t>Anthony in 1878 and later</w:t>
      </w:r>
      <w:r w:rsidRPr="00EC440F">
        <w:rPr>
          <w:rFonts w:ascii="Times New Roman" w:hAnsi="Times New Roman" w:cs="Times New Roman"/>
          <w:sz w:val="24"/>
          <w:szCs w:val="24"/>
        </w:rPr>
        <w:t xml:space="preserve"> ratified 1920</w:t>
      </w:r>
      <w:r w:rsidRPr="00EC440F">
        <w:rPr>
          <w:rStyle w:val="FootnoteReference"/>
          <w:rFonts w:ascii="Times New Roman" w:hAnsi="Times New Roman" w:cs="Times New Roman"/>
          <w:sz w:val="24"/>
          <w:szCs w:val="24"/>
        </w:rPr>
        <w:footnoteReference w:id="2"/>
      </w:r>
      <w:r w:rsidRPr="00EC440F">
        <w:rPr>
          <w:rFonts w:ascii="Times New Roman" w:hAnsi="Times New Roman" w:cs="Times New Roman"/>
          <w:sz w:val="24"/>
          <w:szCs w:val="24"/>
        </w:rPr>
        <w:t>.</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The first c</w:t>
      </w:r>
      <w:r w:rsidR="004E7133" w:rsidRPr="00EC440F">
        <w:rPr>
          <w:rFonts w:ascii="Times New Roman" w:hAnsi="Times New Roman" w:cs="Times New Roman"/>
          <w:sz w:val="24"/>
          <w:szCs w:val="24"/>
        </w:rPr>
        <w:t>onstitution in America was acquired</w:t>
      </w:r>
      <w:r w:rsidR="003230A5" w:rsidRPr="00EC440F">
        <w:rPr>
          <w:rFonts w:ascii="Times New Roman" w:hAnsi="Times New Roman" w:cs="Times New Roman"/>
          <w:sz w:val="24"/>
          <w:szCs w:val="24"/>
        </w:rPr>
        <w:t xml:space="preserve"> in 1789. However, the constitution </w:t>
      </w:r>
      <w:r w:rsidR="004E7133" w:rsidRPr="00EC440F">
        <w:rPr>
          <w:rFonts w:ascii="Times New Roman" w:hAnsi="Times New Roman" w:cs="Times New Roman"/>
          <w:sz w:val="24"/>
          <w:szCs w:val="24"/>
        </w:rPr>
        <w:t xml:space="preserve">left the boundaries of women rights </w:t>
      </w:r>
      <w:r w:rsidR="003230A5" w:rsidRPr="00EC440F">
        <w:rPr>
          <w:rFonts w:ascii="Times New Roman" w:hAnsi="Times New Roman" w:cs="Times New Roman"/>
          <w:sz w:val="24"/>
          <w:szCs w:val="24"/>
        </w:rPr>
        <w:t xml:space="preserve">undefined and did not also </w:t>
      </w:r>
      <w:r w:rsidR="009921BF" w:rsidRPr="00EC440F">
        <w:rPr>
          <w:rFonts w:ascii="Times New Roman" w:hAnsi="Times New Roman" w:cs="Times New Roman"/>
          <w:sz w:val="24"/>
          <w:szCs w:val="24"/>
        </w:rPr>
        <w:t xml:space="preserve">intensively </w:t>
      </w:r>
      <w:r w:rsidR="003230A5" w:rsidRPr="00EC440F">
        <w:rPr>
          <w:rFonts w:ascii="Times New Roman" w:hAnsi="Times New Roman" w:cs="Times New Roman"/>
          <w:sz w:val="24"/>
          <w:szCs w:val="24"/>
        </w:rPr>
        <w:t>address issu</w:t>
      </w:r>
      <w:r w:rsidR="009921BF" w:rsidRPr="00EC440F">
        <w:rPr>
          <w:rFonts w:ascii="Times New Roman" w:hAnsi="Times New Roman" w:cs="Times New Roman"/>
          <w:sz w:val="24"/>
          <w:szCs w:val="24"/>
        </w:rPr>
        <w:t>es related to voting</w:t>
      </w:r>
      <w:r w:rsidR="003230A5" w:rsidRPr="00EC440F">
        <w:rPr>
          <w:rFonts w:ascii="Times New Roman" w:hAnsi="Times New Roman" w:cs="Times New Roman"/>
          <w:sz w:val="24"/>
          <w:szCs w:val="24"/>
        </w:rPr>
        <w:t xml:space="preserve">. The constitution did not give the right to vote for </w:t>
      </w:r>
      <w:r w:rsidR="009921BF" w:rsidRPr="00EC440F">
        <w:rPr>
          <w:rFonts w:ascii="Times New Roman" w:hAnsi="Times New Roman" w:cs="Times New Roman"/>
          <w:sz w:val="24"/>
          <w:szCs w:val="24"/>
        </w:rPr>
        <w:t xml:space="preserve">female </w:t>
      </w:r>
      <w:r w:rsidR="003230A5" w:rsidRPr="00EC440F">
        <w:rPr>
          <w:rFonts w:ascii="Times New Roman" w:hAnsi="Times New Roman" w:cs="Times New Roman"/>
          <w:sz w:val="24"/>
          <w:szCs w:val="24"/>
        </w:rPr>
        <w:t>American citizens. The House of Repres</w:t>
      </w:r>
      <w:r w:rsidR="004E7133" w:rsidRPr="00EC440F">
        <w:rPr>
          <w:rFonts w:ascii="Times New Roman" w:hAnsi="Times New Roman" w:cs="Times New Roman"/>
          <w:sz w:val="24"/>
          <w:szCs w:val="24"/>
        </w:rPr>
        <w:t xml:space="preserve">entatives was the only elected institution formed </w:t>
      </w:r>
      <w:r w:rsidR="003230A5" w:rsidRPr="00EC440F">
        <w:rPr>
          <w:rFonts w:ascii="Times New Roman" w:hAnsi="Times New Roman" w:cs="Times New Roman"/>
          <w:sz w:val="24"/>
          <w:szCs w:val="24"/>
        </w:rPr>
        <w:t xml:space="preserve">by the first constitution. The right to vote members to the House of Representatives was only allowed to citizens living in the specific state. However, women were not allowed to vote with the exception of New Jersey which was the first state to advocate for women suffrage though the initiative was later revoked in 1807. </w:t>
      </w:r>
    </w:p>
    <w:p w:rsidR="00D644CA" w:rsidRPr="00EC440F" w:rsidRDefault="00D644CA" w:rsidP="00EC440F">
      <w:pPr>
        <w:spacing w:line="480" w:lineRule="auto"/>
        <w:jc w:val="center"/>
        <w:rPr>
          <w:rFonts w:ascii="Times New Roman" w:hAnsi="Times New Roman" w:cs="Times New Roman"/>
          <w:b/>
          <w:sz w:val="24"/>
          <w:szCs w:val="24"/>
        </w:rPr>
      </w:pPr>
    </w:p>
    <w:p w:rsidR="003230A5" w:rsidRPr="00EC440F" w:rsidRDefault="003230A5" w:rsidP="00EC440F">
      <w:pPr>
        <w:spacing w:line="480" w:lineRule="auto"/>
        <w:jc w:val="center"/>
        <w:rPr>
          <w:rFonts w:ascii="Times New Roman" w:hAnsi="Times New Roman" w:cs="Times New Roman"/>
          <w:b/>
          <w:sz w:val="24"/>
          <w:szCs w:val="24"/>
        </w:rPr>
      </w:pPr>
      <w:r w:rsidRPr="00EC440F">
        <w:rPr>
          <w:rFonts w:ascii="Times New Roman" w:hAnsi="Times New Roman" w:cs="Times New Roman"/>
          <w:b/>
          <w:sz w:val="24"/>
          <w:szCs w:val="24"/>
        </w:rPr>
        <w:lastRenderedPageBreak/>
        <w:t>Resolution proposing amendment to the constitution</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Proposed amendment to the constitution began in 1848 through Mott</w:t>
      </w:r>
      <w:r w:rsidR="00F41901" w:rsidRPr="00EC440F">
        <w:rPr>
          <w:rFonts w:ascii="Times New Roman" w:hAnsi="Times New Roman" w:cs="Times New Roman"/>
          <w:sz w:val="24"/>
          <w:szCs w:val="24"/>
        </w:rPr>
        <w:t xml:space="preserve"> Lucretia </w:t>
      </w:r>
      <w:r w:rsidR="003230A5" w:rsidRPr="00EC440F">
        <w:rPr>
          <w:rFonts w:ascii="Times New Roman" w:hAnsi="Times New Roman" w:cs="Times New Roman"/>
          <w:sz w:val="24"/>
          <w:szCs w:val="24"/>
        </w:rPr>
        <w:t xml:space="preserve">and </w:t>
      </w:r>
      <w:r w:rsidR="00F41901" w:rsidRPr="00EC440F">
        <w:rPr>
          <w:rFonts w:ascii="Times New Roman" w:hAnsi="Times New Roman" w:cs="Times New Roman"/>
          <w:sz w:val="24"/>
          <w:szCs w:val="24"/>
        </w:rPr>
        <w:t xml:space="preserve">Stanton </w:t>
      </w:r>
      <w:r w:rsidR="003230A5" w:rsidRPr="00EC440F">
        <w:rPr>
          <w:rFonts w:ascii="Times New Roman" w:hAnsi="Times New Roman" w:cs="Times New Roman"/>
          <w:sz w:val="24"/>
          <w:szCs w:val="24"/>
        </w:rPr>
        <w:t>Elizabeth Cady</w:t>
      </w:r>
      <w:r w:rsidR="00F41901" w:rsidRPr="00EC440F">
        <w:rPr>
          <w:rFonts w:ascii="Times New Roman" w:hAnsi="Times New Roman" w:cs="Times New Roman"/>
          <w:sz w:val="24"/>
          <w:szCs w:val="24"/>
        </w:rPr>
        <w:t>. The women participated in organizing</w:t>
      </w:r>
      <w:r w:rsidR="003230A5" w:rsidRPr="00EC440F">
        <w:rPr>
          <w:rFonts w:ascii="Times New Roman" w:hAnsi="Times New Roman" w:cs="Times New Roman"/>
          <w:sz w:val="24"/>
          <w:szCs w:val="24"/>
        </w:rPr>
        <w:t xml:space="preserve"> the </w:t>
      </w:r>
      <w:r w:rsidR="00F41901" w:rsidRPr="00EC440F">
        <w:rPr>
          <w:rFonts w:ascii="Times New Roman" w:hAnsi="Times New Roman" w:cs="Times New Roman"/>
          <w:sz w:val="24"/>
          <w:szCs w:val="24"/>
        </w:rPr>
        <w:t>first suffrage rights seminars</w:t>
      </w:r>
      <w:r w:rsidR="003230A5" w:rsidRPr="00EC440F">
        <w:rPr>
          <w:rFonts w:ascii="Times New Roman" w:hAnsi="Times New Roman" w:cs="Times New Roman"/>
          <w:sz w:val="24"/>
          <w:szCs w:val="24"/>
        </w:rPr>
        <w:t xml:space="preserve"> in Seneca Falls, New York. Many of those who attended included abolitionists who had the objective of attaining universal suffrage in the United States. However, the objective took too long for it to be attained but was partially achieved in </w:t>
      </w:r>
      <w:r w:rsidR="00F41901" w:rsidRPr="00EC440F">
        <w:rPr>
          <w:rFonts w:ascii="Times New Roman" w:hAnsi="Times New Roman" w:cs="Times New Roman"/>
          <w:sz w:val="24"/>
          <w:szCs w:val="24"/>
        </w:rPr>
        <w:t xml:space="preserve">late </w:t>
      </w:r>
      <w:r w:rsidR="003230A5" w:rsidRPr="00EC440F">
        <w:rPr>
          <w:rFonts w:ascii="Times New Roman" w:hAnsi="Times New Roman" w:cs="Times New Roman"/>
          <w:sz w:val="24"/>
          <w:szCs w:val="24"/>
        </w:rPr>
        <w:t>1870 when the 15</w:t>
      </w:r>
      <w:r w:rsidR="003230A5" w:rsidRPr="00EC440F">
        <w:rPr>
          <w:rFonts w:ascii="Times New Roman" w:hAnsi="Times New Roman" w:cs="Times New Roman"/>
          <w:sz w:val="24"/>
          <w:szCs w:val="24"/>
          <w:vertAlign w:val="superscript"/>
        </w:rPr>
        <w:t>th</w:t>
      </w:r>
      <w:r w:rsidR="003230A5" w:rsidRPr="00EC440F">
        <w:rPr>
          <w:rFonts w:ascii="Times New Roman" w:hAnsi="Times New Roman" w:cs="Times New Roman"/>
          <w:sz w:val="24"/>
          <w:szCs w:val="24"/>
        </w:rPr>
        <w:t xml:space="preserve"> </w:t>
      </w:r>
      <w:r w:rsidR="00F41901" w:rsidRPr="00EC440F">
        <w:rPr>
          <w:rFonts w:ascii="Times New Roman" w:hAnsi="Times New Roman" w:cs="Times New Roman"/>
          <w:sz w:val="24"/>
          <w:szCs w:val="24"/>
        </w:rPr>
        <w:t>constitutional changes and amendment was ratified and granted black men voting rights</w:t>
      </w:r>
      <w:r w:rsidR="003230A5" w:rsidRPr="00EC440F">
        <w:rPr>
          <w:rFonts w:ascii="Times New Roman" w:hAnsi="Times New Roman" w:cs="Times New Roman"/>
          <w:sz w:val="24"/>
          <w:szCs w:val="24"/>
        </w:rPr>
        <w:t>. After passing of the 15</w:t>
      </w:r>
      <w:r w:rsidR="003230A5" w:rsidRPr="00EC440F">
        <w:rPr>
          <w:rFonts w:ascii="Times New Roman" w:hAnsi="Times New Roman" w:cs="Times New Roman"/>
          <w:sz w:val="24"/>
          <w:szCs w:val="24"/>
          <w:vertAlign w:val="superscript"/>
        </w:rPr>
        <w:t>th</w:t>
      </w:r>
      <w:r w:rsidR="003230A5" w:rsidRPr="00EC440F">
        <w:rPr>
          <w:rFonts w:ascii="Times New Roman" w:hAnsi="Times New Roman" w:cs="Times New Roman"/>
          <w:sz w:val="24"/>
          <w:szCs w:val="24"/>
        </w:rPr>
        <w:t xml:space="preserve"> </w:t>
      </w:r>
      <w:r w:rsidR="00F41901" w:rsidRPr="00EC440F">
        <w:rPr>
          <w:rFonts w:ascii="Times New Roman" w:hAnsi="Times New Roman" w:cs="Times New Roman"/>
          <w:sz w:val="24"/>
          <w:szCs w:val="24"/>
        </w:rPr>
        <w:t xml:space="preserve">constitutional </w:t>
      </w:r>
      <w:r w:rsidR="003230A5" w:rsidRPr="00EC440F">
        <w:rPr>
          <w:rFonts w:ascii="Times New Roman" w:hAnsi="Times New Roman" w:cs="Times New Roman"/>
          <w:sz w:val="24"/>
          <w:szCs w:val="24"/>
        </w:rPr>
        <w:t>amendment, another pe</w:t>
      </w:r>
      <w:r w:rsidR="009921BF" w:rsidRPr="00EC440F">
        <w:rPr>
          <w:rFonts w:ascii="Times New Roman" w:hAnsi="Times New Roman" w:cs="Times New Roman"/>
          <w:sz w:val="24"/>
          <w:szCs w:val="24"/>
        </w:rPr>
        <w:t xml:space="preserve">tition on </w:t>
      </w:r>
      <w:r w:rsidR="00F41901" w:rsidRPr="00EC440F">
        <w:rPr>
          <w:rFonts w:ascii="Times New Roman" w:hAnsi="Times New Roman" w:cs="Times New Roman"/>
          <w:sz w:val="24"/>
          <w:szCs w:val="24"/>
        </w:rPr>
        <w:t xml:space="preserve">the right to vote </w:t>
      </w:r>
      <w:r w:rsidR="004E7133" w:rsidRPr="00EC440F">
        <w:rPr>
          <w:rFonts w:ascii="Times New Roman" w:hAnsi="Times New Roman" w:cs="Times New Roman"/>
          <w:sz w:val="24"/>
          <w:szCs w:val="24"/>
        </w:rPr>
        <w:t xml:space="preserve">was forwarded to parliament </w:t>
      </w:r>
      <w:r w:rsidR="00F41901" w:rsidRPr="00EC440F">
        <w:rPr>
          <w:rFonts w:ascii="Times New Roman" w:hAnsi="Times New Roman" w:cs="Times New Roman"/>
          <w:sz w:val="24"/>
          <w:szCs w:val="24"/>
        </w:rPr>
        <w:t xml:space="preserve">pleading for extension of suffrage rights </w:t>
      </w:r>
      <w:r w:rsidR="003230A5" w:rsidRPr="00EC440F">
        <w:rPr>
          <w:rFonts w:ascii="Times New Roman" w:hAnsi="Times New Roman" w:cs="Times New Roman"/>
          <w:sz w:val="24"/>
          <w:szCs w:val="24"/>
        </w:rPr>
        <w:t xml:space="preserve">to women. In addition, the petition proposed the right of women to be heard on the floor of the congress. </w:t>
      </w:r>
      <w:r w:rsidR="001D16FA">
        <w:rPr>
          <w:rFonts w:ascii="Times New Roman" w:hAnsi="Times New Roman" w:cs="Times New Roman"/>
          <w:sz w:val="24"/>
          <w:szCs w:val="24"/>
        </w:rPr>
        <w:t xml:space="preserve">During a convention, Lucretia was quoted in her speech asking when female citizens would be given the rights to vote. </w:t>
      </w:r>
      <w:r w:rsidR="003230A5" w:rsidRPr="00EC440F">
        <w:rPr>
          <w:rFonts w:ascii="Times New Roman" w:hAnsi="Times New Roman" w:cs="Times New Roman"/>
          <w:sz w:val="24"/>
          <w:szCs w:val="24"/>
        </w:rPr>
        <w:t>After the presentation of the petition, Anthony</w:t>
      </w:r>
      <w:r w:rsidR="00F41901" w:rsidRPr="00EC440F">
        <w:rPr>
          <w:rFonts w:ascii="Times New Roman" w:hAnsi="Times New Roman" w:cs="Times New Roman"/>
          <w:sz w:val="24"/>
          <w:szCs w:val="24"/>
        </w:rPr>
        <w:t xml:space="preserve"> Susan B. </w:t>
      </w:r>
      <w:r w:rsidR="003230A5" w:rsidRPr="00EC440F">
        <w:rPr>
          <w:rFonts w:ascii="Times New Roman" w:hAnsi="Times New Roman" w:cs="Times New Roman"/>
          <w:sz w:val="24"/>
          <w:szCs w:val="24"/>
        </w:rPr>
        <w:t xml:space="preserve">and </w:t>
      </w:r>
      <w:r w:rsidR="00F41901" w:rsidRPr="00EC440F">
        <w:rPr>
          <w:rFonts w:ascii="Times New Roman" w:hAnsi="Times New Roman" w:cs="Times New Roman"/>
          <w:sz w:val="24"/>
          <w:szCs w:val="24"/>
        </w:rPr>
        <w:t xml:space="preserve">Stanton </w:t>
      </w:r>
      <w:r w:rsidR="003230A5" w:rsidRPr="00EC440F">
        <w:rPr>
          <w:rFonts w:ascii="Times New Roman" w:hAnsi="Times New Roman" w:cs="Times New Roman"/>
          <w:sz w:val="24"/>
          <w:szCs w:val="24"/>
        </w:rPr>
        <w:t xml:space="preserve">Elizabeth </w:t>
      </w:r>
      <w:r w:rsidR="00F41901" w:rsidRPr="00EC440F">
        <w:rPr>
          <w:rFonts w:ascii="Times New Roman" w:hAnsi="Times New Roman" w:cs="Times New Roman"/>
          <w:sz w:val="24"/>
          <w:szCs w:val="24"/>
        </w:rPr>
        <w:t>started</w:t>
      </w:r>
      <w:r w:rsidR="003230A5" w:rsidRPr="00EC440F">
        <w:rPr>
          <w:rFonts w:ascii="Times New Roman" w:hAnsi="Times New Roman" w:cs="Times New Roman"/>
          <w:sz w:val="24"/>
          <w:szCs w:val="24"/>
        </w:rPr>
        <w:t xml:space="preserve"> the National Woman Suffrage Association (NWSA) in 1869. However, there were ideological differences among the leaders of the suffrage movement where Anthony and Stanton accused other members of the association of advocating for black civil rights at the expense of women rights.  T</w:t>
      </w:r>
      <w:r w:rsidR="0005412C" w:rsidRPr="00EC440F">
        <w:rPr>
          <w:rFonts w:ascii="Times New Roman" w:hAnsi="Times New Roman" w:cs="Times New Roman"/>
          <w:sz w:val="24"/>
          <w:szCs w:val="24"/>
        </w:rPr>
        <w:t>he differences led to formulation</w:t>
      </w:r>
      <w:r w:rsidR="004E7133" w:rsidRPr="00EC440F">
        <w:rPr>
          <w:rFonts w:ascii="Times New Roman" w:hAnsi="Times New Roman" w:cs="Times New Roman"/>
          <w:sz w:val="24"/>
          <w:szCs w:val="24"/>
        </w:rPr>
        <w:t xml:space="preserve"> </w:t>
      </w:r>
      <w:r w:rsidR="003230A5" w:rsidRPr="00EC440F">
        <w:rPr>
          <w:rFonts w:ascii="Times New Roman" w:hAnsi="Times New Roman" w:cs="Times New Roman"/>
          <w:sz w:val="24"/>
          <w:szCs w:val="24"/>
        </w:rPr>
        <w:t xml:space="preserve">of the American Woman Suffrage </w:t>
      </w:r>
      <w:r w:rsidR="0005412C" w:rsidRPr="00EC440F">
        <w:rPr>
          <w:rFonts w:ascii="Times New Roman" w:hAnsi="Times New Roman" w:cs="Times New Roman"/>
          <w:sz w:val="24"/>
          <w:szCs w:val="24"/>
        </w:rPr>
        <w:t xml:space="preserve">Association (AWSA) that was headed </w:t>
      </w:r>
      <w:r w:rsidR="003230A5" w:rsidRPr="00EC440F">
        <w:rPr>
          <w:rFonts w:ascii="Times New Roman" w:hAnsi="Times New Roman" w:cs="Times New Roman"/>
          <w:sz w:val="24"/>
          <w:szCs w:val="24"/>
        </w:rPr>
        <w:t xml:space="preserve">by </w:t>
      </w:r>
      <w:r w:rsidR="00BF1A3F" w:rsidRPr="00EC440F">
        <w:rPr>
          <w:rFonts w:ascii="Times New Roman" w:hAnsi="Times New Roman" w:cs="Times New Roman"/>
          <w:sz w:val="24"/>
          <w:szCs w:val="24"/>
        </w:rPr>
        <w:t xml:space="preserve">Howe </w:t>
      </w:r>
      <w:r w:rsidR="0005412C" w:rsidRPr="00EC440F">
        <w:rPr>
          <w:rFonts w:ascii="Times New Roman" w:hAnsi="Times New Roman" w:cs="Times New Roman"/>
          <w:sz w:val="24"/>
          <w:szCs w:val="24"/>
        </w:rPr>
        <w:t>Julia Ward together with</w:t>
      </w:r>
      <w:r w:rsidR="003230A5" w:rsidRPr="00EC440F">
        <w:rPr>
          <w:rFonts w:ascii="Times New Roman" w:hAnsi="Times New Roman" w:cs="Times New Roman"/>
          <w:sz w:val="24"/>
          <w:szCs w:val="24"/>
        </w:rPr>
        <w:t xml:space="preserve"> Lucy Stone. Later in 1890, the two associations united and formed National American Woman Suffrage As</w:t>
      </w:r>
      <w:r w:rsidR="0005412C" w:rsidRPr="00EC440F">
        <w:rPr>
          <w:rFonts w:ascii="Times New Roman" w:hAnsi="Times New Roman" w:cs="Times New Roman"/>
          <w:sz w:val="24"/>
          <w:szCs w:val="24"/>
        </w:rPr>
        <w:t xml:space="preserve">sociation (NAWSA) and was headed </w:t>
      </w:r>
      <w:r w:rsidR="003230A5" w:rsidRPr="00EC440F">
        <w:rPr>
          <w:rFonts w:ascii="Times New Roman" w:hAnsi="Times New Roman" w:cs="Times New Roman"/>
          <w:sz w:val="24"/>
          <w:szCs w:val="24"/>
        </w:rPr>
        <w:t>by Stanton and deputized by Anthony. After long struggle of advocating for women rights, one year before the 19</w:t>
      </w:r>
      <w:r w:rsidR="003230A5" w:rsidRPr="00EC440F">
        <w:rPr>
          <w:rFonts w:ascii="Times New Roman" w:hAnsi="Times New Roman" w:cs="Times New Roman"/>
          <w:sz w:val="24"/>
          <w:szCs w:val="24"/>
          <w:vertAlign w:val="superscript"/>
        </w:rPr>
        <w:t>th</w:t>
      </w:r>
      <w:r w:rsidR="003230A5" w:rsidRPr="00EC440F">
        <w:rPr>
          <w:rFonts w:ascii="Times New Roman" w:hAnsi="Times New Roman" w:cs="Times New Roman"/>
          <w:sz w:val="24"/>
          <w:szCs w:val="24"/>
        </w:rPr>
        <w:t xml:space="preserve"> amendment was passed, the assoc</w:t>
      </w:r>
      <w:r w:rsidR="00BF1A3F" w:rsidRPr="00EC440F">
        <w:rPr>
          <w:rFonts w:ascii="Times New Roman" w:hAnsi="Times New Roman" w:cs="Times New Roman"/>
          <w:sz w:val="24"/>
          <w:szCs w:val="24"/>
        </w:rPr>
        <w:t xml:space="preserve">iation restructured into </w:t>
      </w:r>
      <w:r w:rsidR="003230A5" w:rsidRPr="00EC440F">
        <w:rPr>
          <w:rFonts w:ascii="Times New Roman" w:hAnsi="Times New Roman" w:cs="Times New Roman"/>
          <w:sz w:val="24"/>
          <w:szCs w:val="24"/>
        </w:rPr>
        <w:t>League of Women Voters.</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4E7133" w:rsidRPr="00EC440F">
        <w:rPr>
          <w:rFonts w:ascii="Times New Roman" w:hAnsi="Times New Roman" w:cs="Times New Roman"/>
          <w:sz w:val="24"/>
          <w:szCs w:val="24"/>
        </w:rPr>
        <w:t xml:space="preserve">The beginning </w:t>
      </w:r>
      <w:r w:rsidR="00BF1A3F" w:rsidRPr="00EC440F">
        <w:rPr>
          <w:rFonts w:ascii="Times New Roman" w:hAnsi="Times New Roman" w:cs="Times New Roman"/>
          <w:sz w:val="24"/>
          <w:szCs w:val="24"/>
        </w:rPr>
        <w:t>of the c</w:t>
      </w:r>
      <w:r w:rsidR="004E7133" w:rsidRPr="00EC440F">
        <w:rPr>
          <w:rFonts w:ascii="Times New Roman" w:hAnsi="Times New Roman" w:cs="Times New Roman"/>
          <w:sz w:val="24"/>
          <w:szCs w:val="24"/>
        </w:rPr>
        <w:t xml:space="preserve">ountry’s women’s rights activism </w:t>
      </w:r>
      <w:r w:rsidR="00EE146D" w:rsidRPr="00EC440F">
        <w:rPr>
          <w:rFonts w:ascii="Times New Roman" w:hAnsi="Times New Roman" w:cs="Times New Roman"/>
          <w:sz w:val="24"/>
          <w:szCs w:val="24"/>
        </w:rPr>
        <w:t>occurred</w:t>
      </w:r>
      <w:r w:rsidR="00BF1A3F" w:rsidRPr="00EC440F">
        <w:rPr>
          <w:rFonts w:ascii="Times New Roman" w:hAnsi="Times New Roman" w:cs="Times New Roman"/>
          <w:sz w:val="24"/>
          <w:szCs w:val="24"/>
        </w:rPr>
        <w:t xml:space="preserve"> </w:t>
      </w:r>
      <w:r w:rsidR="003230A5" w:rsidRPr="00EC440F">
        <w:rPr>
          <w:rFonts w:ascii="Times New Roman" w:hAnsi="Times New Roman" w:cs="Times New Roman"/>
          <w:sz w:val="24"/>
          <w:szCs w:val="24"/>
        </w:rPr>
        <w:t xml:space="preserve">in </w:t>
      </w:r>
      <w:r w:rsidR="00BF1A3F" w:rsidRPr="00EC440F">
        <w:rPr>
          <w:rFonts w:ascii="Times New Roman" w:hAnsi="Times New Roman" w:cs="Times New Roman"/>
          <w:sz w:val="24"/>
          <w:szCs w:val="24"/>
        </w:rPr>
        <w:t>early 1848 after a convention</w:t>
      </w:r>
      <w:r w:rsidR="003230A5" w:rsidRPr="00EC440F">
        <w:rPr>
          <w:rFonts w:ascii="Times New Roman" w:hAnsi="Times New Roman" w:cs="Times New Roman"/>
          <w:sz w:val="24"/>
          <w:szCs w:val="24"/>
        </w:rPr>
        <w:t xml:space="preserve"> held in New York referred to as Seneca Falls. Though there were other organizations and movements involved in fight for women rights in the United States, The Seneca Falls </w:t>
      </w:r>
      <w:r w:rsidR="003230A5" w:rsidRPr="00EC440F">
        <w:rPr>
          <w:rFonts w:ascii="Times New Roman" w:hAnsi="Times New Roman" w:cs="Times New Roman"/>
          <w:sz w:val="24"/>
          <w:szCs w:val="24"/>
        </w:rPr>
        <w:lastRenderedPageBreak/>
        <w:t>convention is described as the first to advocate for women rights. Several suffrage bills were introduced in many state legislators but were always disregarded. During the period referred to as Reconstruction era from 1865 to 1</w:t>
      </w:r>
      <w:r w:rsidR="004E7133" w:rsidRPr="00EC440F">
        <w:rPr>
          <w:rFonts w:ascii="Times New Roman" w:hAnsi="Times New Roman" w:cs="Times New Roman"/>
          <w:sz w:val="24"/>
          <w:szCs w:val="24"/>
        </w:rPr>
        <w:t>877, many</w:t>
      </w:r>
      <w:r w:rsidR="00BF1A3F" w:rsidRPr="00EC440F">
        <w:rPr>
          <w:rFonts w:ascii="Times New Roman" w:hAnsi="Times New Roman" w:cs="Times New Roman"/>
          <w:sz w:val="24"/>
          <w:szCs w:val="24"/>
        </w:rPr>
        <w:t xml:space="preserve"> rights activists</w:t>
      </w:r>
      <w:r w:rsidR="003230A5" w:rsidRPr="00EC440F">
        <w:rPr>
          <w:rFonts w:ascii="Times New Roman" w:hAnsi="Times New Roman" w:cs="Times New Roman"/>
          <w:sz w:val="24"/>
          <w:szCs w:val="24"/>
        </w:rPr>
        <w:t xml:space="preserve"> fought fo</w:t>
      </w:r>
      <w:r w:rsidR="004E7133" w:rsidRPr="00EC440F">
        <w:rPr>
          <w:rFonts w:ascii="Times New Roman" w:hAnsi="Times New Roman" w:cs="Times New Roman"/>
          <w:sz w:val="24"/>
          <w:szCs w:val="24"/>
        </w:rPr>
        <w:t>r involvement</w:t>
      </w:r>
      <w:r w:rsidR="00BF1A3F" w:rsidRPr="00EC440F">
        <w:rPr>
          <w:rFonts w:ascii="Times New Roman" w:hAnsi="Times New Roman" w:cs="Times New Roman"/>
          <w:sz w:val="24"/>
          <w:szCs w:val="24"/>
        </w:rPr>
        <w:t xml:space="preserve"> of overall</w:t>
      </w:r>
      <w:r w:rsidR="003230A5" w:rsidRPr="00EC440F">
        <w:rPr>
          <w:rFonts w:ascii="Times New Roman" w:hAnsi="Times New Roman" w:cs="Times New Roman"/>
          <w:sz w:val="24"/>
          <w:szCs w:val="24"/>
        </w:rPr>
        <w:t xml:space="preserve"> suffrage as a civil right</w:t>
      </w:r>
      <w:r w:rsidR="003230A5" w:rsidRPr="00EC440F">
        <w:rPr>
          <w:rStyle w:val="FootnoteReference"/>
          <w:rFonts w:ascii="Times New Roman" w:hAnsi="Times New Roman" w:cs="Times New Roman"/>
          <w:sz w:val="24"/>
          <w:szCs w:val="24"/>
        </w:rPr>
        <w:footnoteReference w:id="3"/>
      </w:r>
      <w:r w:rsidR="003230A5" w:rsidRPr="00EC440F">
        <w:rPr>
          <w:rFonts w:ascii="Times New Roman" w:hAnsi="Times New Roman" w:cs="Times New Roman"/>
          <w:sz w:val="24"/>
          <w:szCs w:val="24"/>
        </w:rPr>
        <w:t>. The attempts were discussed during the reconstruction period in the thirteenth, fourteenth and fifteenth amendments. However, the three amendments did not bring a reprieve to women’s suffrage which was done during the 19</w:t>
      </w:r>
      <w:r w:rsidR="003230A5" w:rsidRPr="00EC440F">
        <w:rPr>
          <w:rFonts w:ascii="Times New Roman" w:hAnsi="Times New Roman" w:cs="Times New Roman"/>
          <w:sz w:val="24"/>
          <w:szCs w:val="24"/>
          <w:vertAlign w:val="superscript"/>
        </w:rPr>
        <w:t>th</w:t>
      </w:r>
      <w:r w:rsidR="003230A5" w:rsidRPr="00EC440F">
        <w:rPr>
          <w:rFonts w:ascii="Times New Roman" w:hAnsi="Times New Roman" w:cs="Times New Roman"/>
          <w:sz w:val="24"/>
          <w:szCs w:val="24"/>
        </w:rPr>
        <w:t xml:space="preserve"> amendment. The fourteenth amendment discriminated people based on gender by punishing any state that deprived any male citizen from voting. However, no state was punished for depriving women the right to vote. </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Later on, there was a lot of lobbying and petitioning for women to be allowed the right to vote. Several legislators started considering suffrage bills and even held voter referenda. Before the adoption of the 19</w:t>
      </w:r>
      <w:r w:rsidR="003230A5" w:rsidRPr="00EC440F">
        <w:rPr>
          <w:rFonts w:ascii="Times New Roman" w:hAnsi="Times New Roman" w:cs="Times New Roman"/>
          <w:sz w:val="24"/>
          <w:szCs w:val="24"/>
          <w:vertAlign w:val="superscript"/>
        </w:rPr>
        <w:t>th</w:t>
      </w:r>
      <w:r w:rsidR="003230A5" w:rsidRPr="00EC440F">
        <w:rPr>
          <w:rFonts w:ascii="Times New Roman" w:hAnsi="Times New Roman" w:cs="Times New Roman"/>
          <w:sz w:val="24"/>
          <w:szCs w:val="24"/>
        </w:rPr>
        <w:t xml:space="preserve"> amendment, there were many failed attempts to</w:t>
      </w:r>
      <w:r w:rsidR="00BF1A3F" w:rsidRPr="00EC440F">
        <w:rPr>
          <w:rFonts w:ascii="Times New Roman" w:hAnsi="Times New Roman" w:cs="Times New Roman"/>
          <w:sz w:val="24"/>
          <w:szCs w:val="24"/>
        </w:rPr>
        <w:t xml:space="preserve"> amend the constitution to provide</w:t>
      </w:r>
      <w:r w:rsidR="003230A5" w:rsidRPr="00EC440F">
        <w:rPr>
          <w:rFonts w:ascii="Times New Roman" w:hAnsi="Times New Roman" w:cs="Times New Roman"/>
          <w:sz w:val="24"/>
          <w:szCs w:val="24"/>
        </w:rPr>
        <w:t xml:space="preserve"> limited and universal suff</w:t>
      </w:r>
      <w:r w:rsidR="00BF1A3F" w:rsidRPr="00EC440F">
        <w:rPr>
          <w:rFonts w:ascii="Times New Roman" w:hAnsi="Times New Roman" w:cs="Times New Roman"/>
          <w:sz w:val="24"/>
          <w:szCs w:val="24"/>
        </w:rPr>
        <w:t xml:space="preserve">rage to women. The </w:t>
      </w:r>
      <w:r w:rsidR="003230A5" w:rsidRPr="00EC440F">
        <w:rPr>
          <w:rFonts w:ascii="Times New Roman" w:hAnsi="Times New Roman" w:cs="Times New Roman"/>
          <w:sz w:val="24"/>
          <w:szCs w:val="24"/>
        </w:rPr>
        <w:t>Universal Suffrage</w:t>
      </w:r>
      <w:r w:rsidR="00BF1A3F" w:rsidRPr="00EC440F">
        <w:rPr>
          <w:rFonts w:ascii="Times New Roman" w:hAnsi="Times New Roman" w:cs="Times New Roman"/>
          <w:sz w:val="24"/>
          <w:szCs w:val="24"/>
        </w:rPr>
        <w:t xml:space="preserve"> petition </w:t>
      </w:r>
      <w:r w:rsidR="003230A5" w:rsidRPr="00EC440F">
        <w:rPr>
          <w:rFonts w:ascii="Times New Roman" w:hAnsi="Times New Roman" w:cs="Times New Roman"/>
          <w:sz w:val="24"/>
          <w:szCs w:val="24"/>
        </w:rPr>
        <w:t xml:space="preserve">was signed by Susan B. Anthony and Elizabeth Cady </w:t>
      </w:r>
      <w:r w:rsidR="00BF1A3F" w:rsidRPr="00EC440F">
        <w:rPr>
          <w:rFonts w:ascii="Times New Roman" w:hAnsi="Times New Roman" w:cs="Times New Roman"/>
          <w:sz w:val="24"/>
          <w:szCs w:val="24"/>
        </w:rPr>
        <w:t xml:space="preserve">and </w:t>
      </w:r>
      <w:r w:rsidR="003230A5" w:rsidRPr="00EC440F">
        <w:rPr>
          <w:rFonts w:ascii="Times New Roman" w:hAnsi="Times New Roman" w:cs="Times New Roman"/>
          <w:sz w:val="24"/>
          <w:szCs w:val="24"/>
        </w:rPr>
        <w:t>was one of the attempts that</w:t>
      </w:r>
      <w:r w:rsidR="00BF1A3F" w:rsidRPr="00EC440F">
        <w:rPr>
          <w:rFonts w:ascii="Times New Roman" w:hAnsi="Times New Roman" w:cs="Times New Roman"/>
          <w:sz w:val="24"/>
          <w:szCs w:val="24"/>
        </w:rPr>
        <w:t xml:space="preserve"> proposed for constitutional changes </w:t>
      </w:r>
      <w:r w:rsidR="003230A5" w:rsidRPr="00EC440F">
        <w:rPr>
          <w:rFonts w:ascii="Times New Roman" w:hAnsi="Times New Roman" w:cs="Times New Roman"/>
          <w:sz w:val="24"/>
          <w:szCs w:val="24"/>
        </w:rPr>
        <w:t xml:space="preserve">to refrain various states from </w:t>
      </w:r>
      <w:r w:rsidR="00BF1A3F" w:rsidRPr="00EC440F">
        <w:rPr>
          <w:rFonts w:ascii="Times New Roman" w:hAnsi="Times New Roman" w:cs="Times New Roman"/>
          <w:sz w:val="24"/>
          <w:szCs w:val="24"/>
        </w:rPr>
        <w:t xml:space="preserve">disenfranchising American people </w:t>
      </w:r>
      <w:r w:rsidR="003230A5" w:rsidRPr="00EC440F">
        <w:rPr>
          <w:rFonts w:ascii="Times New Roman" w:hAnsi="Times New Roman" w:cs="Times New Roman"/>
          <w:sz w:val="24"/>
          <w:szCs w:val="24"/>
        </w:rPr>
        <w:t xml:space="preserve">on the basis of sex. In addition, The House of Representatives also proposed a bill that called for limited suffrage to certain women such as, widows, spinsters and those who owned property. National Woman Suffrage Association (NWSA) </w:t>
      </w:r>
      <w:r w:rsidR="00BF1A3F" w:rsidRPr="00EC440F">
        <w:rPr>
          <w:rFonts w:ascii="Times New Roman" w:hAnsi="Times New Roman" w:cs="Times New Roman"/>
          <w:sz w:val="24"/>
          <w:szCs w:val="24"/>
        </w:rPr>
        <w:t xml:space="preserve">and The American Woman Suffrage Association (AWSA) </w:t>
      </w:r>
      <w:r w:rsidR="0005412C" w:rsidRPr="00EC440F">
        <w:rPr>
          <w:rFonts w:ascii="Times New Roman" w:hAnsi="Times New Roman" w:cs="Times New Roman"/>
          <w:sz w:val="24"/>
          <w:szCs w:val="24"/>
        </w:rPr>
        <w:t xml:space="preserve">were created </w:t>
      </w:r>
      <w:r w:rsidR="003230A5" w:rsidRPr="00EC440F">
        <w:rPr>
          <w:rFonts w:ascii="Times New Roman" w:hAnsi="Times New Roman" w:cs="Times New Roman"/>
          <w:sz w:val="24"/>
          <w:szCs w:val="24"/>
        </w:rPr>
        <w:t xml:space="preserve">in 1869 to fight for </w:t>
      </w:r>
      <w:r w:rsidR="00EE2136" w:rsidRPr="00EC440F">
        <w:rPr>
          <w:rFonts w:ascii="Times New Roman" w:hAnsi="Times New Roman" w:cs="Times New Roman"/>
          <w:sz w:val="24"/>
          <w:szCs w:val="24"/>
        </w:rPr>
        <w:t>women’s voting rights. NWSA headed by</w:t>
      </w:r>
      <w:r w:rsidR="003230A5" w:rsidRPr="00EC440F">
        <w:rPr>
          <w:rFonts w:ascii="Times New Roman" w:hAnsi="Times New Roman" w:cs="Times New Roman"/>
          <w:sz w:val="24"/>
          <w:szCs w:val="24"/>
        </w:rPr>
        <w:t xml:space="preserve"> An</w:t>
      </w:r>
      <w:r w:rsidR="00EE2136" w:rsidRPr="00EC440F">
        <w:rPr>
          <w:rFonts w:ascii="Times New Roman" w:hAnsi="Times New Roman" w:cs="Times New Roman"/>
          <w:sz w:val="24"/>
          <w:szCs w:val="24"/>
        </w:rPr>
        <w:t>thony and Elizabeth Cady</w:t>
      </w:r>
      <w:r w:rsidR="003230A5" w:rsidRPr="00EC440F">
        <w:rPr>
          <w:rFonts w:ascii="Times New Roman" w:hAnsi="Times New Roman" w:cs="Times New Roman"/>
          <w:sz w:val="24"/>
          <w:szCs w:val="24"/>
        </w:rPr>
        <w:t xml:space="preserve"> advocated for women suffrage through many court challenges in 1870s through a legal case known as the New Departure</w:t>
      </w:r>
      <w:r w:rsidR="003230A5" w:rsidRPr="00EC440F">
        <w:rPr>
          <w:rStyle w:val="FootnoteReference"/>
          <w:rFonts w:ascii="Times New Roman" w:hAnsi="Times New Roman" w:cs="Times New Roman"/>
          <w:sz w:val="24"/>
          <w:szCs w:val="24"/>
        </w:rPr>
        <w:footnoteReference w:id="4"/>
      </w:r>
      <w:r w:rsidR="003230A5" w:rsidRPr="00EC440F">
        <w:rPr>
          <w:rFonts w:ascii="Times New Roman" w:hAnsi="Times New Roman" w:cs="Times New Roman"/>
          <w:sz w:val="24"/>
          <w:szCs w:val="24"/>
        </w:rPr>
        <w:t xml:space="preserve">. The groups vehemently fought for equal </w:t>
      </w:r>
      <w:r w:rsidR="003230A5" w:rsidRPr="00EC440F">
        <w:rPr>
          <w:rFonts w:ascii="Times New Roman" w:hAnsi="Times New Roman" w:cs="Times New Roman"/>
          <w:sz w:val="24"/>
          <w:szCs w:val="24"/>
        </w:rPr>
        <w:lastRenderedPageBreak/>
        <w:t>voting</w:t>
      </w:r>
      <w:r w:rsidR="00EE146D" w:rsidRPr="00EC440F">
        <w:rPr>
          <w:rFonts w:ascii="Times New Roman" w:hAnsi="Times New Roman" w:cs="Times New Roman"/>
          <w:sz w:val="24"/>
          <w:szCs w:val="24"/>
        </w:rPr>
        <w:t xml:space="preserve"> rights for women as those of </w:t>
      </w:r>
      <w:r w:rsidR="003230A5" w:rsidRPr="00EC440F">
        <w:rPr>
          <w:rFonts w:ascii="Times New Roman" w:hAnsi="Times New Roman" w:cs="Times New Roman"/>
          <w:sz w:val="24"/>
          <w:szCs w:val="24"/>
        </w:rPr>
        <w:t>men leading to the formulation and adoption of the 19</w:t>
      </w:r>
      <w:r w:rsidR="003230A5" w:rsidRPr="00EC440F">
        <w:rPr>
          <w:rFonts w:ascii="Times New Roman" w:hAnsi="Times New Roman" w:cs="Times New Roman"/>
          <w:sz w:val="24"/>
          <w:szCs w:val="24"/>
          <w:vertAlign w:val="superscript"/>
        </w:rPr>
        <w:t>th</w:t>
      </w:r>
      <w:r w:rsidR="003230A5" w:rsidRPr="00EC440F">
        <w:rPr>
          <w:rFonts w:ascii="Times New Roman" w:hAnsi="Times New Roman" w:cs="Times New Roman"/>
          <w:sz w:val="24"/>
          <w:szCs w:val="24"/>
        </w:rPr>
        <w:t xml:space="preserve"> amendment</w:t>
      </w:r>
      <w:r w:rsidR="00EE2136" w:rsidRPr="00EC440F">
        <w:rPr>
          <w:rFonts w:ascii="Times New Roman" w:hAnsi="Times New Roman" w:cs="Times New Roman"/>
          <w:sz w:val="24"/>
          <w:szCs w:val="24"/>
        </w:rPr>
        <w:t xml:space="preserve"> changes to the country’s</w:t>
      </w:r>
      <w:r w:rsidR="003230A5" w:rsidRPr="00EC440F">
        <w:rPr>
          <w:rFonts w:ascii="Times New Roman" w:hAnsi="Times New Roman" w:cs="Times New Roman"/>
          <w:sz w:val="24"/>
          <w:szCs w:val="24"/>
        </w:rPr>
        <w:t xml:space="preserve"> constitution in 1920.</w:t>
      </w:r>
    </w:p>
    <w:p w:rsidR="00407FB7" w:rsidRPr="00EC440F" w:rsidRDefault="003230A5"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t>The 9</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amendment proposal ha</w:t>
      </w:r>
      <w:r w:rsidR="004E7133" w:rsidRPr="00EC440F">
        <w:rPr>
          <w:rFonts w:ascii="Times New Roman" w:hAnsi="Times New Roman" w:cs="Times New Roman"/>
          <w:sz w:val="24"/>
          <w:szCs w:val="24"/>
        </w:rPr>
        <w:t>d earlier been introduced by Senator Aaron in 1878</w:t>
      </w:r>
      <w:r w:rsidRPr="00EC440F">
        <w:rPr>
          <w:rFonts w:ascii="Times New Roman" w:hAnsi="Times New Roman" w:cs="Times New Roman"/>
          <w:sz w:val="24"/>
          <w:szCs w:val="24"/>
        </w:rPr>
        <w:t xml:space="preserve">. The bill </w:t>
      </w:r>
      <w:r w:rsidR="004E7133" w:rsidRPr="00EC440F">
        <w:rPr>
          <w:rFonts w:ascii="Times New Roman" w:hAnsi="Times New Roman" w:cs="Times New Roman"/>
          <w:sz w:val="24"/>
          <w:szCs w:val="24"/>
        </w:rPr>
        <w:t xml:space="preserve">was later submitted to parliament </w:t>
      </w:r>
      <w:r w:rsidRPr="00EC440F">
        <w:rPr>
          <w:rFonts w:ascii="Times New Roman" w:hAnsi="Times New Roman" w:cs="Times New Roman"/>
          <w:sz w:val="24"/>
          <w:szCs w:val="24"/>
        </w:rPr>
        <w:t xml:space="preserve">41 years later in 1919 for ratification. The amendment was later ratified in 1920 by 75 percent of all states. </w:t>
      </w:r>
      <w:r w:rsidR="00EE2136" w:rsidRPr="00EC440F">
        <w:rPr>
          <w:rFonts w:ascii="Times New Roman" w:hAnsi="Times New Roman" w:cs="Times New Roman"/>
          <w:sz w:val="24"/>
          <w:szCs w:val="24"/>
        </w:rPr>
        <w:t>R</w:t>
      </w:r>
      <w:r w:rsidRPr="00EC440F">
        <w:rPr>
          <w:rFonts w:ascii="Times New Roman" w:hAnsi="Times New Roman" w:cs="Times New Roman"/>
          <w:sz w:val="24"/>
          <w:szCs w:val="24"/>
        </w:rPr>
        <w:t xml:space="preserve">atification </w:t>
      </w:r>
      <w:r w:rsidR="00EE2136" w:rsidRPr="00EC440F">
        <w:rPr>
          <w:rFonts w:ascii="Times New Roman" w:hAnsi="Times New Roman" w:cs="Times New Roman"/>
          <w:sz w:val="24"/>
          <w:szCs w:val="24"/>
        </w:rPr>
        <w:t xml:space="preserve">by Tennessee </w:t>
      </w:r>
      <w:r w:rsidRPr="00EC440F">
        <w:rPr>
          <w:rFonts w:ascii="Times New Roman" w:hAnsi="Times New Roman" w:cs="Times New Roman"/>
          <w:sz w:val="24"/>
          <w:szCs w:val="24"/>
        </w:rPr>
        <w:t>was the</w:t>
      </w:r>
      <w:r w:rsidR="00EE2136" w:rsidRPr="00EC440F">
        <w:rPr>
          <w:rFonts w:ascii="Times New Roman" w:hAnsi="Times New Roman" w:cs="Times New Roman"/>
          <w:sz w:val="24"/>
          <w:szCs w:val="24"/>
        </w:rPr>
        <w:t xml:space="preserve"> last one needed in order to incorporate</w:t>
      </w:r>
      <w:r w:rsidRPr="00EC440F">
        <w:rPr>
          <w:rFonts w:ascii="Times New Roman" w:hAnsi="Times New Roman" w:cs="Times New Roman"/>
          <w:sz w:val="24"/>
          <w:szCs w:val="24"/>
        </w:rPr>
        <w:t xml:space="preserve"> the amendment</w:t>
      </w:r>
      <w:r w:rsidR="00EE2136" w:rsidRPr="00EC440F">
        <w:rPr>
          <w:rFonts w:ascii="Times New Roman" w:hAnsi="Times New Roman" w:cs="Times New Roman"/>
          <w:sz w:val="24"/>
          <w:szCs w:val="24"/>
        </w:rPr>
        <w:t xml:space="preserve"> changes</w:t>
      </w:r>
      <w:r w:rsidRPr="00EC440F">
        <w:rPr>
          <w:rFonts w:ascii="Times New Roman" w:hAnsi="Times New Roman" w:cs="Times New Roman"/>
          <w:sz w:val="24"/>
          <w:szCs w:val="24"/>
        </w:rPr>
        <w:t xml:space="preserve"> to the constitution. In the case of </w:t>
      </w:r>
      <w:proofErr w:type="spellStart"/>
      <w:r w:rsidRPr="00EC440F">
        <w:rPr>
          <w:rFonts w:ascii="Times New Roman" w:hAnsi="Times New Roman" w:cs="Times New Roman"/>
          <w:sz w:val="24"/>
          <w:szCs w:val="24"/>
        </w:rPr>
        <w:t>Leser</w:t>
      </w:r>
      <w:proofErr w:type="spellEnd"/>
      <w:r w:rsidRPr="00EC440F">
        <w:rPr>
          <w:rFonts w:ascii="Times New Roman" w:hAnsi="Times New Roman" w:cs="Times New Roman"/>
          <w:sz w:val="24"/>
          <w:szCs w:val="24"/>
        </w:rPr>
        <w:t xml:space="preserve"> v. Garnett of 1922</w:t>
      </w:r>
      <w:r w:rsidRPr="00EC440F">
        <w:rPr>
          <w:rStyle w:val="FootnoteReference"/>
          <w:rFonts w:ascii="Times New Roman" w:hAnsi="Times New Roman" w:cs="Times New Roman"/>
          <w:sz w:val="24"/>
          <w:szCs w:val="24"/>
        </w:rPr>
        <w:footnoteReference w:id="5"/>
      </w:r>
      <w:r w:rsidRPr="00EC440F">
        <w:rPr>
          <w:rFonts w:ascii="Times New Roman" w:hAnsi="Times New Roman" w:cs="Times New Roman"/>
          <w:sz w:val="24"/>
          <w:szCs w:val="24"/>
        </w:rPr>
        <w:t>, claims that the amendment was unconstitutionally adopted were disregarded by the Supreme Court. The fifteenth and nineteenth amendments were similar with the only difference being that the 15</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guaran</w:t>
      </w:r>
      <w:r w:rsidR="00EE2136" w:rsidRPr="00EC440F">
        <w:rPr>
          <w:rFonts w:ascii="Times New Roman" w:hAnsi="Times New Roman" w:cs="Times New Roman"/>
          <w:sz w:val="24"/>
          <w:szCs w:val="24"/>
        </w:rPr>
        <w:t>teed citizens voting rights despite color or previous</w:t>
      </w:r>
      <w:r w:rsidRPr="00EC440F">
        <w:rPr>
          <w:rFonts w:ascii="Times New Roman" w:hAnsi="Times New Roman" w:cs="Times New Roman"/>
          <w:sz w:val="24"/>
          <w:szCs w:val="24"/>
        </w:rPr>
        <w:t xml:space="preserve"> servitude </w:t>
      </w:r>
      <w:r w:rsidR="00EE2136" w:rsidRPr="00EC440F">
        <w:rPr>
          <w:rFonts w:ascii="Times New Roman" w:hAnsi="Times New Roman" w:cs="Times New Roman"/>
          <w:sz w:val="24"/>
          <w:szCs w:val="24"/>
        </w:rPr>
        <w:t xml:space="preserve">conditions </w:t>
      </w:r>
      <w:r w:rsidRPr="00EC440F">
        <w:rPr>
          <w:rFonts w:ascii="Times New Roman" w:hAnsi="Times New Roman" w:cs="Times New Roman"/>
          <w:sz w:val="24"/>
          <w:szCs w:val="24"/>
        </w:rPr>
        <w:t>while the 19</w:t>
      </w:r>
      <w:r w:rsidRPr="00EC440F">
        <w:rPr>
          <w:rFonts w:ascii="Times New Roman" w:hAnsi="Times New Roman" w:cs="Times New Roman"/>
          <w:sz w:val="24"/>
          <w:szCs w:val="24"/>
          <w:vertAlign w:val="superscript"/>
        </w:rPr>
        <w:t>th</w:t>
      </w:r>
      <w:r w:rsidR="00EE146D" w:rsidRPr="00EC440F">
        <w:rPr>
          <w:rFonts w:ascii="Times New Roman" w:hAnsi="Times New Roman" w:cs="Times New Roman"/>
          <w:sz w:val="24"/>
          <w:szCs w:val="24"/>
        </w:rPr>
        <w:t xml:space="preserve"> focused </w:t>
      </w:r>
      <w:r w:rsidRPr="00EC440F">
        <w:rPr>
          <w:rFonts w:ascii="Times New Roman" w:hAnsi="Times New Roman" w:cs="Times New Roman"/>
          <w:sz w:val="24"/>
          <w:szCs w:val="24"/>
        </w:rPr>
        <w:t>on discrimination based on sex.</w:t>
      </w:r>
      <w:r w:rsidR="00945D7C" w:rsidRPr="00EC440F">
        <w:rPr>
          <w:rFonts w:ascii="Times New Roman" w:hAnsi="Times New Roman" w:cs="Times New Roman"/>
          <w:sz w:val="24"/>
          <w:szCs w:val="24"/>
        </w:rPr>
        <w:t xml:space="preserve"> </w:t>
      </w:r>
      <w:r w:rsidRPr="00EC440F">
        <w:rPr>
          <w:rFonts w:ascii="Times New Roman" w:hAnsi="Times New Roman" w:cs="Times New Roman"/>
          <w:sz w:val="24"/>
          <w:szCs w:val="24"/>
        </w:rPr>
        <w:t xml:space="preserve">Senator Aaron </w:t>
      </w:r>
      <w:r w:rsidR="00945D7C" w:rsidRPr="00EC440F">
        <w:rPr>
          <w:rFonts w:ascii="Times New Roman" w:hAnsi="Times New Roman" w:cs="Times New Roman"/>
          <w:sz w:val="24"/>
          <w:szCs w:val="24"/>
        </w:rPr>
        <w:t>further</w:t>
      </w:r>
      <w:r w:rsidRPr="00EC440F">
        <w:rPr>
          <w:rFonts w:ascii="Times New Roman" w:hAnsi="Times New Roman" w:cs="Times New Roman"/>
          <w:sz w:val="24"/>
          <w:szCs w:val="24"/>
        </w:rPr>
        <w:t xml:space="preserve"> tried to insert</w:t>
      </w:r>
      <w:r w:rsidR="009E4FE5" w:rsidRPr="00EC440F">
        <w:rPr>
          <w:rFonts w:ascii="Times New Roman" w:hAnsi="Times New Roman" w:cs="Times New Roman"/>
          <w:sz w:val="24"/>
          <w:szCs w:val="24"/>
        </w:rPr>
        <w:t xml:space="preserve"> provisions about women equal rights</w:t>
      </w:r>
      <w:r w:rsidR="00945D7C" w:rsidRPr="00EC440F">
        <w:rPr>
          <w:rFonts w:ascii="Times New Roman" w:hAnsi="Times New Roman" w:cs="Times New Roman"/>
          <w:sz w:val="24"/>
          <w:szCs w:val="24"/>
        </w:rPr>
        <w:t xml:space="preserve"> in many different</w:t>
      </w:r>
      <w:r w:rsidRPr="00EC440F">
        <w:rPr>
          <w:rFonts w:ascii="Times New Roman" w:hAnsi="Times New Roman" w:cs="Times New Roman"/>
          <w:sz w:val="24"/>
          <w:szCs w:val="24"/>
        </w:rPr>
        <w:t xml:space="preserve"> bills but had not prop</w:t>
      </w:r>
      <w:r w:rsidR="009E4FE5" w:rsidRPr="00EC440F">
        <w:rPr>
          <w:rFonts w:ascii="Times New Roman" w:hAnsi="Times New Roman" w:cs="Times New Roman"/>
          <w:sz w:val="24"/>
          <w:szCs w:val="24"/>
        </w:rPr>
        <w:t xml:space="preserve">osed a constitutional change </w:t>
      </w:r>
      <w:r w:rsidRPr="00EC440F">
        <w:rPr>
          <w:rFonts w:ascii="Times New Roman" w:hAnsi="Times New Roman" w:cs="Times New Roman"/>
          <w:sz w:val="24"/>
          <w:szCs w:val="24"/>
        </w:rPr>
        <w:t xml:space="preserve">until </w:t>
      </w:r>
      <w:r w:rsidR="009E4FE5" w:rsidRPr="00EC440F">
        <w:rPr>
          <w:rFonts w:ascii="Times New Roman" w:hAnsi="Times New Roman" w:cs="Times New Roman"/>
          <w:sz w:val="24"/>
          <w:szCs w:val="24"/>
        </w:rPr>
        <w:t xml:space="preserve">in </w:t>
      </w:r>
      <w:r w:rsidRPr="00EC440F">
        <w:rPr>
          <w:rFonts w:ascii="Times New Roman" w:hAnsi="Times New Roman" w:cs="Times New Roman"/>
          <w:sz w:val="24"/>
          <w:szCs w:val="24"/>
        </w:rPr>
        <w:t>January, 1878. After introduction of the women</w:t>
      </w:r>
      <w:r w:rsidR="00407FB7" w:rsidRPr="00EC440F">
        <w:rPr>
          <w:rFonts w:ascii="Times New Roman" w:hAnsi="Times New Roman" w:cs="Times New Roman"/>
          <w:sz w:val="24"/>
          <w:szCs w:val="24"/>
        </w:rPr>
        <w:t xml:space="preserve"> suffrage amendment in 1878 by S</w:t>
      </w:r>
      <w:r w:rsidR="009E4FE5" w:rsidRPr="00EC440F">
        <w:rPr>
          <w:rFonts w:ascii="Times New Roman" w:hAnsi="Times New Roman" w:cs="Times New Roman"/>
          <w:sz w:val="24"/>
          <w:szCs w:val="24"/>
        </w:rPr>
        <w:t>enator Aaron, a 30 years period referred to</w:t>
      </w:r>
      <w:r w:rsidRPr="00EC440F">
        <w:rPr>
          <w:rFonts w:ascii="Times New Roman" w:hAnsi="Times New Roman" w:cs="Times New Roman"/>
          <w:sz w:val="24"/>
          <w:szCs w:val="24"/>
        </w:rPr>
        <w:t xml:space="preserve"> as the doldrums followed during which women achieved </w:t>
      </w:r>
      <w:r w:rsidR="009E4FE5" w:rsidRPr="00EC440F">
        <w:rPr>
          <w:rFonts w:ascii="Times New Roman" w:hAnsi="Times New Roman" w:cs="Times New Roman"/>
          <w:sz w:val="24"/>
          <w:szCs w:val="24"/>
        </w:rPr>
        <w:t>few victories and the changes were</w:t>
      </w:r>
      <w:r w:rsidRPr="00EC440F">
        <w:rPr>
          <w:rFonts w:ascii="Times New Roman" w:hAnsi="Times New Roman" w:cs="Times New Roman"/>
          <w:sz w:val="24"/>
          <w:szCs w:val="24"/>
        </w:rPr>
        <w:t xml:space="preserve"> not considered by Congress. </w:t>
      </w:r>
    </w:p>
    <w:p w:rsidR="009D2C5F"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 xml:space="preserve">During the doldrums, women rights activists advocated for voting rights in individual states while aiming at the federal recognition as the ultimate goal. From 1910 to 1911, there was surprise success of women equal voting rights in California and Washington. In addition, during the period, many western states had passed the legislation through voter referenda that enacted either full or partial suffrage for women. The success of the partial suffrage was as a result of the 1912 elections which led to the rise of socialists and progressive parties. In addition, the election </w:t>
      </w:r>
      <w:r w:rsidR="003230A5" w:rsidRPr="00EC440F">
        <w:rPr>
          <w:rFonts w:ascii="Times New Roman" w:hAnsi="Times New Roman" w:cs="Times New Roman"/>
          <w:sz w:val="24"/>
          <w:szCs w:val="24"/>
        </w:rPr>
        <w:lastRenderedPageBreak/>
        <w:t>of Woodrow Wilson from the Democratic Party brought partial success to women suffrage. Two years after the 1912 elections, senate made a consideration to the constitutional amendment whic</w:t>
      </w:r>
      <w:r w:rsidR="009D2C5F" w:rsidRPr="00EC440F">
        <w:rPr>
          <w:rFonts w:ascii="Times New Roman" w:hAnsi="Times New Roman" w:cs="Times New Roman"/>
          <w:sz w:val="24"/>
          <w:szCs w:val="24"/>
        </w:rPr>
        <w:t>h was again rejected.</w:t>
      </w:r>
    </w:p>
    <w:p w:rsidR="003230A5" w:rsidRPr="00EC440F" w:rsidRDefault="009D2C5F"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 xml:space="preserve"> In 1917, Carrie Chapman led a campaign in New York that aimed at achieving state-level suffrage. When the United States made a decision to join World War 1, Carrie Chapman supported the country’s move despite resistance from other women activists in NAWSA. The move to support the United States in World War 1 made women to turn into highly visible symbols of unity and nationalism. In 1917, The </w:t>
      </w:r>
      <w:r w:rsidRPr="00EC440F">
        <w:rPr>
          <w:rFonts w:ascii="Times New Roman" w:hAnsi="Times New Roman" w:cs="Times New Roman"/>
          <w:sz w:val="24"/>
          <w:szCs w:val="24"/>
        </w:rPr>
        <w:t>National Women’s Party (NWP) headed</w:t>
      </w:r>
      <w:r w:rsidR="003230A5" w:rsidRPr="00EC440F">
        <w:rPr>
          <w:rFonts w:ascii="Times New Roman" w:hAnsi="Times New Roman" w:cs="Times New Roman"/>
          <w:sz w:val="24"/>
          <w:szCs w:val="24"/>
        </w:rPr>
        <w:t xml:space="preserve"> by Alice Paul and Lucy Burns made controversial demonstrations in Washington, DC protesting that the country should stop focusing on World War 1 and instead address the issues of women suffrage in the country. However, Carrie Chapman continued in her support for the war which made the then president Wilson to reward her for her efforts towards women suffrage in USA. Other women involved </w:t>
      </w:r>
      <w:r w:rsidR="00EE146D" w:rsidRPr="00EC440F">
        <w:rPr>
          <w:rFonts w:ascii="Times New Roman" w:hAnsi="Times New Roman" w:cs="Times New Roman"/>
          <w:sz w:val="24"/>
          <w:szCs w:val="24"/>
        </w:rPr>
        <w:t xml:space="preserve">in </w:t>
      </w:r>
      <w:r w:rsidR="003230A5" w:rsidRPr="00EC440F">
        <w:rPr>
          <w:rFonts w:ascii="Times New Roman" w:hAnsi="Times New Roman" w:cs="Times New Roman"/>
          <w:sz w:val="24"/>
          <w:szCs w:val="24"/>
        </w:rPr>
        <w:t xml:space="preserve">the fight for suffrage include; Abby Kelly, Alice Stone Blackwell, Betty Friedan, Dorothy Thompson, Emma Goldman and Grace Juliana Clarke. </w:t>
      </w:r>
    </w:p>
    <w:p w:rsidR="00407FB7"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9D2C5F" w:rsidRPr="00EC440F">
        <w:rPr>
          <w:rFonts w:ascii="Times New Roman" w:hAnsi="Times New Roman" w:cs="Times New Roman"/>
          <w:sz w:val="24"/>
          <w:szCs w:val="24"/>
        </w:rPr>
        <w:t>In</w:t>
      </w:r>
      <w:r w:rsidR="003230A5" w:rsidRPr="00EC440F">
        <w:rPr>
          <w:rFonts w:ascii="Times New Roman" w:hAnsi="Times New Roman" w:cs="Times New Roman"/>
          <w:sz w:val="24"/>
          <w:szCs w:val="24"/>
        </w:rPr>
        <w:t xml:space="preserve"> 1918, another amendment proposal was forwarded to the House of Representa</w:t>
      </w:r>
      <w:r w:rsidR="009D2C5F" w:rsidRPr="00EC440F">
        <w:rPr>
          <w:rFonts w:ascii="Times New Roman" w:hAnsi="Times New Roman" w:cs="Times New Roman"/>
          <w:sz w:val="24"/>
          <w:szCs w:val="24"/>
        </w:rPr>
        <w:t>tives where President Wilson appealed</w:t>
      </w:r>
      <w:r w:rsidR="003230A5" w:rsidRPr="00EC440F">
        <w:rPr>
          <w:rFonts w:ascii="Times New Roman" w:hAnsi="Times New Roman" w:cs="Times New Roman"/>
          <w:sz w:val="24"/>
          <w:szCs w:val="24"/>
        </w:rPr>
        <w:t xml:space="preserve"> to members of congress to pass it</w:t>
      </w:r>
      <w:r w:rsidR="003230A5" w:rsidRPr="00EC440F">
        <w:rPr>
          <w:rStyle w:val="FootnoteReference"/>
          <w:rFonts w:ascii="Times New Roman" w:hAnsi="Times New Roman" w:cs="Times New Roman"/>
          <w:sz w:val="24"/>
          <w:szCs w:val="24"/>
        </w:rPr>
        <w:footnoteReference w:id="6"/>
      </w:r>
      <w:r w:rsidR="0005412C" w:rsidRPr="00EC440F">
        <w:rPr>
          <w:rFonts w:ascii="Times New Roman" w:hAnsi="Times New Roman" w:cs="Times New Roman"/>
          <w:sz w:val="24"/>
          <w:szCs w:val="24"/>
        </w:rPr>
        <w:t>. The changes to the constitution were</w:t>
      </w:r>
      <w:r w:rsidR="003230A5" w:rsidRPr="00EC440F">
        <w:rPr>
          <w:rFonts w:ascii="Times New Roman" w:hAnsi="Times New Roman" w:cs="Times New Roman"/>
          <w:sz w:val="24"/>
          <w:szCs w:val="24"/>
        </w:rPr>
        <w:t xml:space="preserve"> pa</w:t>
      </w:r>
      <w:r w:rsidR="009D2C5F" w:rsidRPr="00EC440F">
        <w:rPr>
          <w:rFonts w:ascii="Times New Roman" w:hAnsi="Times New Roman" w:cs="Times New Roman"/>
          <w:sz w:val="24"/>
          <w:szCs w:val="24"/>
        </w:rPr>
        <w:t xml:space="preserve">ssed by the required 75 percent </w:t>
      </w:r>
      <w:r w:rsidR="003230A5" w:rsidRPr="00EC440F">
        <w:rPr>
          <w:rFonts w:ascii="Times New Roman" w:hAnsi="Times New Roman" w:cs="Times New Roman"/>
          <w:sz w:val="24"/>
          <w:szCs w:val="24"/>
        </w:rPr>
        <w:t>majority and later moved to Senate. The amendment failed by two votes in Senate and was therefore reintroduced again in on February 10, 1919. The amendment again failed by one vote. The country’s leadership had a general desire to have the ame</w:t>
      </w:r>
      <w:r w:rsidR="009D2C5F" w:rsidRPr="00EC440F">
        <w:rPr>
          <w:rFonts w:ascii="Times New Roman" w:hAnsi="Times New Roman" w:cs="Times New Roman"/>
          <w:sz w:val="24"/>
          <w:szCs w:val="24"/>
        </w:rPr>
        <w:t>ndments approved before the</w:t>
      </w:r>
      <w:r w:rsidR="003230A5" w:rsidRPr="00EC440F">
        <w:rPr>
          <w:rFonts w:ascii="Times New Roman" w:hAnsi="Times New Roman" w:cs="Times New Roman"/>
          <w:sz w:val="24"/>
          <w:szCs w:val="24"/>
        </w:rPr>
        <w:t xml:space="preserve"> general elections</w:t>
      </w:r>
      <w:r w:rsidR="009D2C5F" w:rsidRPr="00EC440F">
        <w:rPr>
          <w:rFonts w:ascii="Times New Roman" w:hAnsi="Times New Roman" w:cs="Times New Roman"/>
          <w:sz w:val="24"/>
          <w:szCs w:val="24"/>
        </w:rPr>
        <w:t xml:space="preserve"> in 1920</w:t>
      </w:r>
      <w:r w:rsidR="003230A5" w:rsidRPr="00EC440F">
        <w:rPr>
          <w:rFonts w:ascii="Times New Roman" w:hAnsi="Times New Roman" w:cs="Times New Roman"/>
          <w:sz w:val="24"/>
          <w:szCs w:val="24"/>
        </w:rPr>
        <w:t xml:space="preserve"> which made the presiden</w:t>
      </w:r>
      <w:r w:rsidR="009D2C5F" w:rsidRPr="00EC440F">
        <w:rPr>
          <w:rFonts w:ascii="Times New Roman" w:hAnsi="Times New Roman" w:cs="Times New Roman"/>
          <w:sz w:val="24"/>
          <w:szCs w:val="24"/>
        </w:rPr>
        <w:t xml:space="preserve">t to call for a special sitting </w:t>
      </w:r>
      <w:r w:rsidR="003230A5" w:rsidRPr="00EC440F">
        <w:rPr>
          <w:rFonts w:ascii="Times New Roman" w:hAnsi="Times New Roman" w:cs="Times New Roman"/>
          <w:sz w:val="24"/>
          <w:szCs w:val="24"/>
        </w:rPr>
        <w:t>of the Congress for the proposa</w:t>
      </w:r>
      <w:r w:rsidR="003D43D1" w:rsidRPr="00EC440F">
        <w:rPr>
          <w:rFonts w:ascii="Times New Roman" w:hAnsi="Times New Roman" w:cs="Times New Roman"/>
          <w:sz w:val="24"/>
          <w:szCs w:val="24"/>
        </w:rPr>
        <w:t>ls to be reintroduced again in</w:t>
      </w:r>
      <w:r w:rsidR="003230A5" w:rsidRPr="00EC440F">
        <w:rPr>
          <w:rFonts w:ascii="Times New Roman" w:hAnsi="Times New Roman" w:cs="Times New Roman"/>
          <w:sz w:val="24"/>
          <w:szCs w:val="24"/>
        </w:rPr>
        <w:t xml:space="preserve"> the </w:t>
      </w:r>
      <w:r w:rsidR="003230A5" w:rsidRPr="00EC440F">
        <w:rPr>
          <w:rFonts w:ascii="Times New Roman" w:hAnsi="Times New Roman" w:cs="Times New Roman"/>
          <w:sz w:val="24"/>
          <w:szCs w:val="24"/>
        </w:rPr>
        <w:lastRenderedPageBreak/>
        <w:t>house. On 21</w:t>
      </w:r>
      <w:r w:rsidR="003230A5" w:rsidRPr="00EC440F">
        <w:rPr>
          <w:rFonts w:ascii="Times New Roman" w:hAnsi="Times New Roman" w:cs="Times New Roman"/>
          <w:sz w:val="24"/>
          <w:szCs w:val="24"/>
          <w:vertAlign w:val="superscript"/>
        </w:rPr>
        <w:t>st</w:t>
      </w:r>
      <w:r w:rsidR="003230A5" w:rsidRPr="00EC440F">
        <w:rPr>
          <w:rFonts w:ascii="Times New Roman" w:hAnsi="Times New Roman" w:cs="Times New Roman"/>
          <w:sz w:val="24"/>
          <w:szCs w:val="24"/>
        </w:rPr>
        <w:t xml:space="preserve"> May, 1919, the amendment was passed. The amendment was later taken to Senate on June 4, 1919 where it was passed with 56 votes against 25 nays. Michigan, Illinois and Wisconsin were among the first states to ratify the amendments while their legislatures were in session. The other states followed at a fast rate until the ratification was approved by 35 out of the 36 state legislatures.</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 xml:space="preserve"> Majority of those who opposed the amendment were from Southern Democrats which as a result, Tenness</w:t>
      </w:r>
      <w:r w:rsidR="003D43D1" w:rsidRPr="00EC440F">
        <w:rPr>
          <w:rFonts w:ascii="Times New Roman" w:hAnsi="Times New Roman" w:cs="Times New Roman"/>
          <w:sz w:val="24"/>
          <w:szCs w:val="24"/>
        </w:rPr>
        <w:t xml:space="preserve">ee was the last to make </w:t>
      </w:r>
      <w:r w:rsidR="00796F20" w:rsidRPr="00EC440F">
        <w:rPr>
          <w:rFonts w:ascii="Times New Roman" w:hAnsi="Times New Roman" w:cs="Times New Roman"/>
          <w:sz w:val="24"/>
          <w:szCs w:val="24"/>
        </w:rPr>
        <w:t>the ratifications o</w:t>
      </w:r>
      <w:r w:rsidR="003230A5" w:rsidRPr="00EC440F">
        <w:rPr>
          <w:rFonts w:ascii="Times New Roman" w:hAnsi="Times New Roman" w:cs="Times New Roman"/>
          <w:sz w:val="24"/>
          <w:szCs w:val="24"/>
        </w:rPr>
        <w:t>n August 18,</w:t>
      </w:r>
      <w:r w:rsidR="003D43D1" w:rsidRPr="00EC440F">
        <w:rPr>
          <w:rFonts w:ascii="Times New Roman" w:hAnsi="Times New Roman" w:cs="Times New Roman"/>
          <w:sz w:val="24"/>
          <w:szCs w:val="24"/>
        </w:rPr>
        <w:t xml:space="preserve"> 1920</w:t>
      </w:r>
      <w:r w:rsidR="003230A5" w:rsidRPr="00EC440F">
        <w:rPr>
          <w:rFonts w:ascii="Times New Roman" w:hAnsi="Times New Roman" w:cs="Times New Roman"/>
          <w:sz w:val="24"/>
          <w:szCs w:val="24"/>
        </w:rPr>
        <w:t>. Later on, Oscar Lesser sued two women in Maryland for voting since he believed that Maryland constitution did not allow suffrage to women. In addition, Oscar argued that the amendment was expensive for the State of Maryland because it increased its electorate without consent. The case was later rejected by the Supreme Cour</w:t>
      </w:r>
      <w:r w:rsidR="0005412C" w:rsidRPr="00EC440F">
        <w:rPr>
          <w:rFonts w:ascii="Times New Roman" w:hAnsi="Times New Roman" w:cs="Times New Roman"/>
          <w:sz w:val="24"/>
          <w:szCs w:val="24"/>
        </w:rPr>
        <w:t xml:space="preserve">t and the two voters </w:t>
      </w:r>
      <w:r w:rsidR="003D43D1" w:rsidRPr="00EC440F">
        <w:rPr>
          <w:rFonts w:ascii="Times New Roman" w:hAnsi="Times New Roman" w:cs="Times New Roman"/>
          <w:sz w:val="24"/>
          <w:szCs w:val="24"/>
        </w:rPr>
        <w:t>were encouraged</w:t>
      </w:r>
      <w:r w:rsidR="003230A5" w:rsidRPr="00EC440F">
        <w:rPr>
          <w:rFonts w:ascii="Times New Roman" w:hAnsi="Times New Roman" w:cs="Times New Roman"/>
          <w:sz w:val="24"/>
          <w:szCs w:val="24"/>
        </w:rPr>
        <w:t xml:space="preserve"> to </w:t>
      </w:r>
      <w:r w:rsidR="0005412C" w:rsidRPr="00EC440F">
        <w:rPr>
          <w:rFonts w:ascii="Times New Roman" w:hAnsi="Times New Roman" w:cs="Times New Roman"/>
          <w:sz w:val="24"/>
          <w:szCs w:val="24"/>
        </w:rPr>
        <w:t xml:space="preserve">cast their </w:t>
      </w:r>
      <w:r w:rsidR="003230A5" w:rsidRPr="00EC440F">
        <w:rPr>
          <w:rFonts w:ascii="Times New Roman" w:hAnsi="Times New Roman" w:cs="Times New Roman"/>
          <w:sz w:val="24"/>
          <w:szCs w:val="24"/>
        </w:rPr>
        <w:t>vote in Baltimore, Maryland. The court ruled that the 19</w:t>
      </w:r>
      <w:r w:rsidR="003230A5" w:rsidRPr="00EC440F">
        <w:rPr>
          <w:rFonts w:ascii="Times New Roman" w:hAnsi="Times New Roman" w:cs="Times New Roman"/>
          <w:sz w:val="24"/>
          <w:szCs w:val="24"/>
          <w:vertAlign w:val="superscript"/>
        </w:rPr>
        <w:t>th</w:t>
      </w:r>
      <w:r w:rsidR="003230A5" w:rsidRPr="00EC440F">
        <w:rPr>
          <w:rFonts w:ascii="Times New Roman" w:hAnsi="Times New Roman" w:cs="Times New Roman"/>
          <w:sz w:val="24"/>
          <w:szCs w:val="24"/>
        </w:rPr>
        <w:t xml:space="preserve"> amendment had expanded electorates in the states due to gender inclusivity. </w:t>
      </w:r>
    </w:p>
    <w:p w:rsidR="003230A5" w:rsidRPr="00EC440F" w:rsidRDefault="003230A5" w:rsidP="00EC440F">
      <w:pPr>
        <w:spacing w:line="480" w:lineRule="auto"/>
        <w:jc w:val="center"/>
        <w:rPr>
          <w:rFonts w:ascii="Times New Roman" w:hAnsi="Times New Roman" w:cs="Times New Roman"/>
          <w:b/>
          <w:sz w:val="24"/>
          <w:szCs w:val="24"/>
        </w:rPr>
      </w:pPr>
      <w:r w:rsidRPr="00EC440F">
        <w:rPr>
          <w:rFonts w:ascii="Times New Roman" w:hAnsi="Times New Roman" w:cs="Times New Roman"/>
          <w:b/>
          <w:sz w:val="24"/>
          <w:szCs w:val="24"/>
        </w:rPr>
        <w:t>Petition for women suffrage</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The petition was signed by Fredrick Douglas Junior who was a leader of the abolition movement and a former slave. He supported the struggle by white women in their fight to attain suffrage. He made his contributions by publishing an editorial article in the North Star after attending the Seneca Falls Convention in 1848</w:t>
      </w:r>
      <w:r w:rsidR="003230A5" w:rsidRPr="00EC440F">
        <w:rPr>
          <w:rStyle w:val="FootnoteReference"/>
          <w:rFonts w:ascii="Times New Roman" w:hAnsi="Times New Roman" w:cs="Times New Roman"/>
          <w:sz w:val="24"/>
          <w:szCs w:val="24"/>
        </w:rPr>
        <w:footnoteReference w:id="7"/>
      </w:r>
      <w:r w:rsidR="003230A5" w:rsidRPr="00EC440F">
        <w:rPr>
          <w:rFonts w:ascii="Times New Roman" w:hAnsi="Times New Roman" w:cs="Times New Roman"/>
          <w:sz w:val="24"/>
          <w:szCs w:val="24"/>
        </w:rPr>
        <w:t xml:space="preserve">. He argued that there was no reason for denying women the elective franchise. In 1877, he was the United States marshal for the District of Columbia where again he supported and signed the petition for women suffrage to the Congress which proposed the prohibition of disfranchising American citizens on the basis of gender. </w:t>
      </w:r>
      <w:r w:rsidR="003230A5" w:rsidRPr="00EC440F">
        <w:rPr>
          <w:rFonts w:ascii="Times New Roman" w:hAnsi="Times New Roman" w:cs="Times New Roman"/>
          <w:sz w:val="24"/>
          <w:szCs w:val="24"/>
        </w:rPr>
        <w:lastRenderedPageBreak/>
        <w:t>Several black American women joined the suffrage movement. Examples of black American women in the</w:t>
      </w:r>
      <w:r w:rsidR="00796F20" w:rsidRPr="00EC440F">
        <w:rPr>
          <w:rFonts w:ascii="Times New Roman" w:hAnsi="Times New Roman" w:cs="Times New Roman"/>
          <w:sz w:val="24"/>
          <w:szCs w:val="24"/>
        </w:rPr>
        <w:t xml:space="preserve"> movement included, </w:t>
      </w:r>
      <w:r w:rsidR="003230A5" w:rsidRPr="00EC440F">
        <w:rPr>
          <w:rFonts w:ascii="Times New Roman" w:hAnsi="Times New Roman" w:cs="Times New Roman"/>
          <w:sz w:val="24"/>
          <w:szCs w:val="24"/>
        </w:rPr>
        <w:t xml:space="preserve">Terrell </w:t>
      </w:r>
      <w:r w:rsidR="00796F20" w:rsidRPr="00EC440F">
        <w:rPr>
          <w:rFonts w:ascii="Times New Roman" w:hAnsi="Times New Roman" w:cs="Times New Roman"/>
          <w:sz w:val="24"/>
          <w:szCs w:val="24"/>
        </w:rPr>
        <w:t xml:space="preserve">Mary Church who was the founder </w:t>
      </w:r>
      <w:r w:rsidR="003230A5" w:rsidRPr="00EC440F">
        <w:rPr>
          <w:rFonts w:ascii="Times New Roman" w:hAnsi="Times New Roman" w:cs="Times New Roman"/>
          <w:sz w:val="24"/>
          <w:szCs w:val="24"/>
        </w:rPr>
        <w:t xml:space="preserve">of the National Association of colored women (NACW) and an educator, Ida B. Wells Barnet from Chicago who was against lynching and </w:t>
      </w:r>
      <w:proofErr w:type="spellStart"/>
      <w:r w:rsidR="003230A5" w:rsidRPr="00EC440F">
        <w:rPr>
          <w:rFonts w:ascii="Times New Roman" w:hAnsi="Times New Roman" w:cs="Times New Roman"/>
          <w:sz w:val="24"/>
          <w:szCs w:val="24"/>
        </w:rPr>
        <w:t>Adella</w:t>
      </w:r>
      <w:proofErr w:type="spellEnd"/>
      <w:r w:rsidR="003230A5" w:rsidRPr="00EC440F">
        <w:rPr>
          <w:rFonts w:ascii="Times New Roman" w:hAnsi="Times New Roman" w:cs="Times New Roman"/>
          <w:sz w:val="24"/>
          <w:szCs w:val="24"/>
        </w:rPr>
        <w:t xml:space="preserve"> Hunt Logan. By the year 1916, majority of the suffrage organizations had merged and began working together towards the objective attaining voting rights for women. The drive to bring the constitutional amendment was boosted by the support of President’s Woodrow Wilson in 1918.  The constitutional amendment enjoyed political goodwill and people started to shift towards support of women’s constitutional voting rights. In addition, the involvement of women in supporting the country during World War 1 made it easier for political leaders to support the amendment. </w:t>
      </w:r>
    </w:p>
    <w:p w:rsidR="003230A5" w:rsidRPr="00EC440F" w:rsidRDefault="003230A5" w:rsidP="00EC440F">
      <w:pPr>
        <w:spacing w:line="480" w:lineRule="auto"/>
        <w:jc w:val="center"/>
        <w:rPr>
          <w:rFonts w:ascii="Times New Roman" w:hAnsi="Times New Roman" w:cs="Times New Roman"/>
          <w:b/>
          <w:sz w:val="24"/>
          <w:szCs w:val="24"/>
        </w:rPr>
      </w:pPr>
      <w:r w:rsidRPr="00EC440F">
        <w:rPr>
          <w:rFonts w:ascii="Times New Roman" w:hAnsi="Times New Roman" w:cs="Times New Roman"/>
          <w:b/>
          <w:sz w:val="24"/>
          <w:szCs w:val="24"/>
        </w:rPr>
        <w:t>Susan B. Anthony Petition</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Susan B. Anthony used all means, strategies and tactics to fight for voting rights for women in USA. She registered and voted in Rochester, New York during the 1872 elections. She was later on arrested for willingly committing a crime of electing a representative in the House of Representatives. The State of New York convicted and fined her one hundred dollars which she declined to pay. She made a petition to the United States Congress requesting that the basis of fining her was unjust</w:t>
      </w:r>
      <w:r w:rsidR="003230A5" w:rsidRPr="00EC440F">
        <w:rPr>
          <w:rStyle w:val="FootnoteReference"/>
          <w:rFonts w:ascii="Times New Roman" w:hAnsi="Times New Roman" w:cs="Times New Roman"/>
          <w:sz w:val="24"/>
          <w:szCs w:val="24"/>
        </w:rPr>
        <w:footnoteReference w:id="8"/>
      </w:r>
      <w:r w:rsidR="003230A5" w:rsidRPr="00EC440F">
        <w:rPr>
          <w:rFonts w:ascii="Times New Roman" w:hAnsi="Times New Roman" w:cs="Times New Roman"/>
          <w:sz w:val="24"/>
          <w:szCs w:val="24"/>
        </w:rPr>
        <w:t xml:space="preserve">. People who were against the amendments believed that women should not be involved in the political process but should instead participate in moral suasion of the community. In addition, several activists were from the </w:t>
      </w:r>
      <w:proofErr w:type="spellStart"/>
      <w:r w:rsidR="003230A5" w:rsidRPr="00EC440F">
        <w:rPr>
          <w:rFonts w:ascii="Times New Roman" w:hAnsi="Times New Roman" w:cs="Times New Roman"/>
          <w:sz w:val="24"/>
          <w:szCs w:val="24"/>
        </w:rPr>
        <w:t>Garrisonian</w:t>
      </w:r>
      <w:proofErr w:type="spellEnd"/>
      <w:r w:rsidR="003230A5" w:rsidRPr="00EC440F">
        <w:rPr>
          <w:rFonts w:ascii="Times New Roman" w:hAnsi="Times New Roman" w:cs="Times New Roman"/>
          <w:sz w:val="24"/>
          <w:szCs w:val="24"/>
        </w:rPr>
        <w:t xml:space="preserve"> divide of the abolitionist movement and their traditions prevented them from engaging in secular political activities. However, Susan B. Anthony </w:t>
      </w:r>
      <w:r w:rsidR="00796F20" w:rsidRPr="00EC440F">
        <w:rPr>
          <w:rFonts w:ascii="Times New Roman" w:hAnsi="Times New Roman" w:cs="Times New Roman"/>
          <w:sz w:val="24"/>
          <w:szCs w:val="24"/>
        </w:rPr>
        <w:t>takes</w:t>
      </w:r>
      <w:r w:rsidR="003230A5" w:rsidRPr="00EC440F">
        <w:rPr>
          <w:rFonts w:ascii="Times New Roman" w:hAnsi="Times New Roman" w:cs="Times New Roman"/>
          <w:sz w:val="24"/>
          <w:szCs w:val="24"/>
        </w:rPr>
        <w:t xml:space="preserve"> an active role in altering such attitudes. </w:t>
      </w:r>
    </w:p>
    <w:p w:rsidR="003230A5" w:rsidRPr="00EC440F" w:rsidRDefault="003230A5" w:rsidP="00EC440F">
      <w:pPr>
        <w:spacing w:line="480" w:lineRule="auto"/>
        <w:jc w:val="center"/>
        <w:rPr>
          <w:rFonts w:ascii="Times New Roman" w:hAnsi="Times New Roman" w:cs="Times New Roman"/>
          <w:b/>
          <w:sz w:val="24"/>
          <w:szCs w:val="24"/>
        </w:rPr>
      </w:pPr>
      <w:r w:rsidRPr="00EC440F">
        <w:rPr>
          <w:rFonts w:ascii="Times New Roman" w:hAnsi="Times New Roman" w:cs="Times New Roman"/>
          <w:b/>
          <w:sz w:val="24"/>
          <w:szCs w:val="24"/>
        </w:rPr>
        <w:lastRenderedPageBreak/>
        <w:t>Petition by Civil War Army nurses</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 xml:space="preserve">The association </w:t>
      </w:r>
      <w:r w:rsidR="003D43D1" w:rsidRPr="00EC440F">
        <w:rPr>
          <w:rFonts w:ascii="Times New Roman" w:hAnsi="Times New Roman" w:cs="Times New Roman"/>
          <w:sz w:val="24"/>
          <w:szCs w:val="24"/>
        </w:rPr>
        <w:t xml:space="preserve">composed </w:t>
      </w:r>
      <w:r w:rsidR="003230A5" w:rsidRPr="00EC440F">
        <w:rPr>
          <w:rFonts w:ascii="Times New Roman" w:hAnsi="Times New Roman" w:cs="Times New Roman"/>
          <w:sz w:val="24"/>
          <w:szCs w:val="24"/>
        </w:rPr>
        <w:t xml:space="preserve">of army nurses </w:t>
      </w:r>
      <w:r w:rsidR="003D43D1" w:rsidRPr="00EC440F">
        <w:rPr>
          <w:rFonts w:ascii="Times New Roman" w:hAnsi="Times New Roman" w:cs="Times New Roman"/>
          <w:sz w:val="24"/>
          <w:szCs w:val="24"/>
        </w:rPr>
        <w:t>met on various conventions where they unanimously decided to write a letter to Country’s</w:t>
      </w:r>
      <w:r w:rsidR="003230A5" w:rsidRPr="00EC440F">
        <w:rPr>
          <w:rFonts w:ascii="Times New Roman" w:hAnsi="Times New Roman" w:cs="Times New Roman"/>
          <w:sz w:val="24"/>
          <w:szCs w:val="24"/>
        </w:rPr>
        <w:t xml:space="preserve"> House judiciary committee. Mary O. Stevens was the secretary to the association where she made </w:t>
      </w:r>
      <w:r w:rsidR="00E262DD" w:rsidRPr="00EC440F">
        <w:rPr>
          <w:rFonts w:ascii="Times New Roman" w:hAnsi="Times New Roman" w:cs="Times New Roman"/>
          <w:sz w:val="24"/>
          <w:szCs w:val="24"/>
        </w:rPr>
        <w:t>a</w:t>
      </w:r>
      <w:r w:rsidR="003230A5" w:rsidRPr="00EC440F">
        <w:rPr>
          <w:rFonts w:ascii="Times New Roman" w:hAnsi="Times New Roman" w:cs="Times New Roman"/>
          <w:sz w:val="24"/>
          <w:szCs w:val="24"/>
        </w:rPr>
        <w:t xml:space="preserve"> formal application to the chairman of the judiciary committee to allow women the right to vote. </w:t>
      </w:r>
    </w:p>
    <w:p w:rsidR="003230A5" w:rsidRPr="00EC440F" w:rsidRDefault="003230A5" w:rsidP="00EC440F">
      <w:pPr>
        <w:spacing w:line="480" w:lineRule="auto"/>
        <w:jc w:val="center"/>
        <w:rPr>
          <w:rFonts w:ascii="Times New Roman" w:hAnsi="Times New Roman" w:cs="Times New Roman"/>
          <w:b/>
          <w:sz w:val="24"/>
          <w:szCs w:val="24"/>
        </w:rPr>
      </w:pPr>
      <w:r w:rsidRPr="00EC440F">
        <w:rPr>
          <w:rFonts w:ascii="Times New Roman" w:hAnsi="Times New Roman" w:cs="Times New Roman"/>
          <w:b/>
          <w:sz w:val="24"/>
          <w:szCs w:val="24"/>
        </w:rPr>
        <w:t>National conventions</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Many conventions were held in various states in order to make the struggle for women voting rights successful. The first convention by women rights activists was held in Worcester, Massachusetts. The convention was organized by Paulina Wright and Lucy Stone. However, holding conventions was later disrupted when civil war began in 1860. Wendell Phillips who was a prominent abolitionist supported the fight for 19</w:t>
      </w:r>
      <w:r w:rsidR="003230A5" w:rsidRPr="00EC440F">
        <w:rPr>
          <w:rFonts w:ascii="Times New Roman" w:hAnsi="Times New Roman" w:cs="Times New Roman"/>
          <w:sz w:val="24"/>
          <w:szCs w:val="24"/>
          <w:vertAlign w:val="superscript"/>
        </w:rPr>
        <w:t>th</w:t>
      </w:r>
      <w:r w:rsidR="003230A5" w:rsidRPr="00EC440F">
        <w:rPr>
          <w:rFonts w:ascii="Times New Roman" w:hAnsi="Times New Roman" w:cs="Times New Roman"/>
          <w:sz w:val="24"/>
          <w:szCs w:val="24"/>
        </w:rPr>
        <w:t xml:space="preserve"> amendment by delivering a speech during the second national convention in 1851 that advocated about when women would be allowed to vote in the United States. During the 1853 convention, Lucy Stone advocated for women’s rights before lawmakers in Massachusetts. In addition, Lucy Stone refused to pay taxes arguing that women would not continue paying taxes yet they were not allowed to vote on tax laws.  However, the state sold her items including household goods in order to raise enough money to pay her tax bills. Women’s Loyal National League was later formed which led to suspension of fight for women rights so that people could concentrate on the abolition of slavery.  Stanton was able to collect over 400, 000 signatures that would lead to a petition to abolish slavery in The United States.  The national conventions and women’s rights activists preferred the use of petitions as a tool to present grievances.  The Women Loyal National league composed 5, 000 members and fought tirelessly for suffrage and activism. After the fight on </w:t>
      </w:r>
      <w:r w:rsidR="003230A5" w:rsidRPr="00EC440F">
        <w:rPr>
          <w:rFonts w:ascii="Times New Roman" w:hAnsi="Times New Roman" w:cs="Times New Roman"/>
          <w:sz w:val="24"/>
          <w:szCs w:val="24"/>
        </w:rPr>
        <w:lastRenderedPageBreak/>
        <w:t>abolition of slavery that lasted from 1861 to 1865, the national conventions again continued with the fight for equal voting rights for women as those of men.</w:t>
      </w:r>
    </w:p>
    <w:p w:rsidR="003230A5" w:rsidRPr="00EC440F" w:rsidRDefault="003230A5" w:rsidP="00EC440F">
      <w:pPr>
        <w:spacing w:line="480" w:lineRule="auto"/>
        <w:jc w:val="center"/>
        <w:rPr>
          <w:rFonts w:ascii="Times New Roman" w:hAnsi="Times New Roman" w:cs="Times New Roman"/>
          <w:b/>
          <w:sz w:val="24"/>
          <w:szCs w:val="24"/>
        </w:rPr>
      </w:pPr>
      <w:r w:rsidRPr="00EC440F">
        <w:rPr>
          <w:rFonts w:ascii="Times New Roman" w:hAnsi="Times New Roman" w:cs="Times New Roman"/>
          <w:b/>
          <w:sz w:val="24"/>
          <w:szCs w:val="24"/>
        </w:rPr>
        <w:t>American equal rights Association</w:t>
      </w:r>
    </w:p>
    <w:p w:rsidR="00407FB7"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 xml:space="preserve">After the end of civil war in 1865, the Eleventh National Women’s right convention was held which aimed at assisting women’s right movement to regain momentum after the war. The movement fought for equal rights to all American citizens despite their gender. The New association was led by Fredrick Douglas, Lucretia Mott and Lucy Stone. In 1867, American Equal Rights Association (AERA) started a campaign in Kansas in the support of referenda that would give equal rights to both women and African Americans. However, Wendell Phillips who was an abolitionist leader did not prefer the mixing of both activities and therefore, blocked the funds that were to be used in the campaign. </w:t>
      </w:r>
    </w:p>
    <w:p w:rsidR="003230A5" w:rsidRPr="00EC440F" w:rsidRDefault="00407FB7"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r>
      <w:r w:rsidR="003230A5" w:rsidRPr="00EC440F">
        <w:rPr>
          <w:rFonts w:ascii="Times New Roman" w:hAnsi="Times New Roman" w:cs="Times New Roman"/>
          <w:sz w:val="24"/>
          <w:szCs w:val="24"/>
        </w:rPr>
        <w:t xml:space="preserve">The disagreements led to Kansas Republicans choosing to support the fight for suffrage of black men. In addition, the differences observed led to formation of Anti-female suffrage committee that opposed the objectives of American Equal Rights Association which led to exhausting of the campaign funds and further collapsing.  After collapsing of the Kansas campaign, AERA divided into two groups that aimed at advocating for universal suffrage for both women and black men. The divide that was led by Lucy Stone advocated for equal rights of black men while the other wing led by Stanton and Anthony continued with the struggle of both black men and women being enfranchised at the same time. Both Anthony and Stanton were aimed towards achieving a movement that was independent and that would not depend on financial resources from abolitionists. </w:t>
      </w:r>
    </w:p>
    <w:p w:rsidR="002E5CF9" w:rsidRPr="00EC440F" w:rsidRDefault="002E5CF9" w:rsidP="00EC440F">
      <w:pPr>
        <w:spacing w:line="480" w:lineRule="auto"/>
        <w:jc w:val="center"/>
        <w:rPr>
          <w:rFonts w:ascii="Times New Roman" w:hAnsi="Times New Roman" w:cs="Times New Roman"/>
          <w:b/>
          <w:sz w:val="24"/>
          <w:szCs w:val="24"/>
        </w:rPr>
      </w:pPr>
      <w:r w:rsidRPr="00EC440F">
        <w:rPr>
          <w:rFonts w:ascii="Times New Roman" w:hAnsi="Times New Roman" w:cs="Times New Roman"/>
          <w:b/>
          <w:sz w:val="24"/>
          <w:szCs w:val="24"/>
        </w:rPr>
        <w:t>Effects of 19</w:t>
      </w:r>
      <w:r w:rsidRPr="00EC440F">
        <w:rPr>
          <w:rFonts w:ascii="Times New Roman" w:hAnsi="Times New Roman" w:cs="Times New Roman"/>
          <w:b/>
          <w:sz w:val="24"/>
          <w:szCs w:val="24"/>
          <w:vertAlign w:val="superscript"/>
        </w:rPr>
        <w:t>th</w:t>
      </w:r>
      <w:r w:rsidRPr="00EC440F">
        <w:rPr>
          <w:rFonts w:ascii="Times New Roman" w:hAnsi="Times New Roman" w:cs="Times New Roman"/>
          <w:b/>
          <w:sz w:val="24"/>
          <w:szCs w:val="24"/>
        </w:rPr>
        <w:t xml:space="preserve"> amendment to the US constitution</w:t>
      </w:r>
    </w:p>
    <w:p w:rsidR="002E5CF9" w:rsidRPr="00EC440F" w:rsidRDefault="002E5CF9"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lastRenderedPageBreak/>
        <w:tab/>
        <w:t>Many male politicians feared that there would be a rise of a powerful regime of women in United States politics. Most had seen the vibrant leadership of Susan B. Anthon, Alice Paul and Elizabeth Cady Stanton in their struggle for Women suffrage and feared that they would take up their positions. The passing of the amendment led to Sheppard-Towner Act that promoted the welfare, hygiene and federal funding for maternity and child care. In addition, passage of both 19</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amendment and Sheppard-Towner Act led to economic and political empowerment of women in The United States of America. However, the amendment did not lead to immediate emergence of a women’s bloc until the year 1950. Moreover, women did not turn out to vote in the first general elections that happened after amending the 19</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amendment. According to political scientist J. Kevin </w:t>
      </w:r>
      <w:proofErr w:type="spellStart"/>
      <w:r w:rsidRPr="00EC440F">
        <w:rPr>
          <w:rFonts w:ascii="Times New Roman" w:hAnsi="Times New Roman" w:cs="Times New Roman"/>
          <w:sz w:val="24"/>
          <w:szCs w:val="24"/>
        </w:rPr>
        <w:t>Corder</w:t>
      </w:r>
      <w:proofErr w:type="spellEnd"/>
      <w:r w:rsidRPr="00EC440F">
        <w:rPr>
          <w:rFonts w:ascii="Times New Roman" w:hAnsi="Times New Roman" w:cs="Times New Roman"/>
          <w:sz w:val="24"/>
          <w:szCs w:val="24"/>
        </w:rPr>
        <w:t>, only 36% of the eligible women turned out to vote in the 1920 elections compared to 68% of men</w:t>
      </w:r>
      <w:r w:rsidRPr="00EC440F">
        <w:rPr>
          <w:rStyle w:val="FootnoteReference"/>
          <w:rFonts w:ascii="Times New Roman" w:hAnsi="Times New Roman" w:cs="Times New Roman"/>
          <w:sz w:val="24"/>
          <w:szCs w:val="24"/>
        </w:rPr>
        <w:footnoteReference w:id="9"/>
      </w:r>
      <w:r w:rsidRPr="00EC440F">
        <w:rPr>
          <w:rFonts w:ascii="Times New Roman" w:hAnsi="Times New Roman" w:cs="Times New Roman"/>
          <w:sz w:val="24"/>
          <w:szCs w:val="24"/>
        </w:rPr>
        <w:t xml:space="preserve">. Apart from fear to exercise the right to vote, women experienced other hindrances that led to a low turnout such as, poll taxes, long residency requirements and literacy tests. Women did not also have experience in voting and had persistent beliefs that only men were permitted to vote which further led to low turnout in elections. </w:t>
      </w:r>
    </w:p>
    <w:p w:rsidR="002E5CF9" w:rsidRPr="00EC440F" w:rsidRDefault="002E5CF9" w:rsidP="00EC440F">
      <w:pPr>
        <w:spacing w:line="480" w:lineRule="auto"/>
        <w:rPr>
          <w:rFonts w:ascii="Times New Roman" w:hAnsi="Times New Roman" w:cs="Times New Roman"/>
          <w:sz w:val="24"/>
          <w:szCs w:val="24"/>
        </w:rPr>
      </w:pPr>
      <w:r w:rsidRPr="00EC440F">
        <w:rPr>
          <w:rFonts w:ascii="Times New Roman" w:hAnsi="Times New Roman" w:cs="Times New Roman"/>
          <w:sz w:val="24"/>
          <w:szCs w:val="24"/>
        </w:rPr>
        <w:tab/>
        <w:t>The amendment also led to more women later contesting for political leadership in both The House of Representatives and the Senate.  In addition, the 19</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amendment to the United States constitution led to feminist jurisprudence which outlines about the economic, political and social equality of sexes. Though feminist jurisprudence did not take course immediately, The United States experienced equality in many sectors in later years. In addition, Men began to view women as equals thereby leading to decrease in domestic and sexual violence, discrimination based on gender, unequal pay and inequality in the workplace. The feminist jurisprudence brought about by the 19</w:t>
      </w:r>
      <w:r w:rsidRPr="00EC440F">
        <w:rPr>
          <w:rFonts w:ascii="Times New Roman" w:hAnsi="Times New Roman" w:cs="Times New Roman"/>
          <w:sz w:val="24"/>
          <w:szCs w:val="24"/>
          <w:vertAlign w:val="superscript"/>
        </w:rPr>
        <w:t>th</w:t>
      </w:r>
      <w:r w:rsidRPr="00EC440F">
        <w:rPr>
          <w:rFonts w:ascii="Times New Roman" w:hAnsi="Times New Roman" w:cs="Times New Roman"/>
          <w:sz w:val="24"/>
          <w:szCs w:val="24"/>
        </w:rPr>
        <w:t xml:space="preserve"> amendment to the constitution led to formulation of other laws that </w:t>
      </w:r>
      <w:r w:rsidRPr="00EC440F">
        <w:rPr>
          <w:rFonts w:ascii="Times New Roman" w:hAnsi="Times New Roman" w:cs="Times New Roman"/>
          <w:sz w:val="24"/>
          <w:szCs w:val="24"/>
        </w:rPr>
        <w:lastRenderedPageBreak/>
        <w:t xml:space="preserve">pertain to reproductive rights, sexual harassment, rape, divorce, employment and domestic violence. </w:t>
      </w:r>
    </w:p>
    <w:p w:rsidR="002E5CF9" w:rsidRPr="00EC440F" w:rsidRDefault="002E5CF9" w:rsidP="00EC440F">
      <w:pPr>
        <w:spacing w:line="480" w:lineRule="auto"/>
        <w:rPr>
          <w:rFonts w:ascii="Times New Roman" w:hAnsi="Times New Roman" w:cs="Times New Roman"/>
          <w:b/>
          <w:sz w:val="24"/>
          <w:szCs w:val="24"/>
        </w:rPr>
      </w:pPr>
      <w:r w:rsidRPr="00EC440F">
        <w:rPr>
          <w:rFonts w:ascii="Times New Roman" w:hAnsi="Times New Roman" w:cs="Times New Roman"/>
          <w:b/>
          <w:sz w:val="24"/>
          <w:szCs w:val="24"/>
        </w:rPr>
        <w:t>Conclusion</w:t>
      </w:r>
    </w:p>
    <w:p w:rsidR="003230A5" w:rsidRPr="00EC440F" w:rsidRDefault="002E5CF9" w:rsidP="00EC440F">
      <w:pPr>
        <w:spacing w:line="480" w:lineRule="auto"/>
        <w:rPr>
          <w:rFonts w:ascii="Times New Roman" w:hAnsi="Times New Roman" w:cs="Times New Roman"/>
          <w:b/>
          <w:sz w:val="24"/>
          <w:szCs w:val="24"/>
        </w:rPr>
      </w:pPr>
      <w:r w:rsidRPr="00EC440F">
        <w:rPr>
          <w:rFonts w:ascii="Times New Roman" w:hAnsi="Times New Roman" w:cs="Times New Roman"/>
          <w:b/>
          <w:sz w:val="24"/>
          <w:szCs w:val="24"/>
        </w:rPr>
        <w:tab/>
      </w:r>
      <w:r w:rsidR="003230A5" w:rsidRPr="00EC440F">
        <w:rPr>
          <w:rFonts w:ascii="Times New Roman" w:hAnsi="Times New Roman" w:cs="Times New Roman"/>
          <w:sz w:val="24"/>
          <w:szCs w:val="24"/>
        </w:rPr>
        <w:t>The culmination of the struggle resulted in certification of the amendment by the secretary of state Bainbridge Colby extending voting rights to women and ratification to the constitution</w:t>
      </w:r>
      <w:r w:rsidR="003230A5" w:rsidRPr="00EC440F">
        <w:rPr>
          <w:rStyle w:val="FootnoteReference"/>
          <w:rFonts w:ascii="Times New Roman" w:hAnsi="Times New Roman" w:cs="Times New Roman"/>
          <w:sz w:val="24"/>
          <w:szCs w:val="24"/>
        </w:rPr>
        <w:footnoteReference w:id="10"/>
      </w:r>
      <w:r w:rsidR="003230A5" w:rsidRPr="00EC440F">
        <w:rPr>
          <w:rFonts w:ascii="Times New Roman" w:hAnsi="Times New Roman" w:cs="Times New Roman"/>
          <w:sz w:val="24"/>
          <w:szCs w:val="24"/>
        </w:rPr>
        <w:t xml:space="preserve">. The proposal was later named Susan B. Anthony amendment and was introduced by woman suffrage committee chairperson James R. Mann from Illinois. After ratification, the word war 1 gained momentum with immense contribution from women. According to James R. Mann, the people were ready, time was ripe and beneficiaries of the bill were anxious and willing to perform the duties of citizens. However, Benjamin </w:t>
      </w:r>
      <w:proofErr w:type="spellStart"/>
      <w:r w:rsidR="003230A5" w:rsidRPr="00EC440F">
        <w:rPr>
          <w:rFonts w:ascii="Times New Roman" w:hAnsi="Times New Roman" w:cs="Times New Roman"/>
          <w:sz w:val="24"/>
          <w:szCs w:val="24"/>
        </w:rPr>
        <w:t>Focht</w:t>
      </w:r>
      <w:proofErr w:type="spellEnd"/>
      <w:r w:rsidR="003230A5" w:rsidRPr="00EC440F">
        <w:rPr>
          <w:rFonts w:ascii="Times New Roman" w:hAnsi="Times New Roman" w:cs="Times New Roman"/>
          <w:sz w:val="24"/>
          <w:szCs w:val="24"/>
        </w:rPr>
        <w:t xml:space="preserve"> a representative from Pennsylvania opposed the amendment and is quoted to have said that no man from Ohio or New York would favor those changes from his heart.  The amendment was passed by the whole house with a great margin of 304 to 89 and was followed by ratification. Women were then entitled to participate in the 67</w:t>
      </w:r>
      <w:r w:rsidR="003230A5" w:rsidRPr="00EC440F">
        <w:rPr>
          <w:rFonts w:ascii="Times New Roman" w:hAnsi="Times New Roman" w:cs="Times New Roman"/>
          <w:sz w:val="24"/>
          <w:szCs w:val="24"/>
          <w:vertAlign w:val="superscript"/>
        </w:rPr>
        <w:t>th</w:t>
      </w:r>
      <w:r w:rsidR="003230A5" w:rsidRPr="00EC440F">
        <w:rPr>
          <w:rFonts w:ascii="Times New Roman" w:hAnsi="Times New Roman" w:cs="Times New Roman"/>
          <w:sz w:val="24"/>
          <w:szCs w:val="24"/>
        </w:rPr>
        <w:t xml:space="preserve"> congress elections that occurred in November, 1920. The congress term began in 1921 and came to an end in 1923. </w:t>
      </w:r>
    </w:p>
    <w:p w:rsidR="00407FB7" w:rsidRPr="00EC440F" w:rsidRDefault="00407FB7" w:rsidP="00EC440F">
      <w:pPr>
        <w:spacing w:line="480" w:lineRule="auto"/>
        <w:rPr>
          <w:rFonts w:ascii="Times New Roman" w:hAnsi="Times New Roman" w:cs="Times New Roman"/>
          <w:sz w:val="24"/>
          <w:szCs w:val="24"/>
        </w:rPr>
      </w:pPr>
    </w:p>
    <w:p w:rsidR="002E5CF9" w:rsidRPr="00EC440F" w:rsidRDefault="002E5CF9" w:rsidP="00EC440F">
      <w:pPr>
        <w:spacing w:line="480" w:lineRule="auto"/>
        <w:rPr>
          <w:rFonts w:ascii="Times New Roman" w:hAnsi="Times New Roman" w:cs="Times New Roman"/>
          <w:sz w:val="24"/>
          <w:szCs w:val="24"/>
        </w:rPr>
      </w:pPr>
    </w:p>
    <w:p w:rsidR="007F1984" w:rsidRPr="00EC440F" w:rsidRDefault="007F1984" w:rsidP="00EC440F">
      <w:pPr>
        <w:spacing w:line="480" w:lineRule="auto"/>
        <w:jc w:val="center"/>
        <w:rPr>
          <w:rFonts w:ascii="Times New Roman" w:hAnsi="Times New Roman" w:cs="Times New Roman"/>
          <w:sz w:val="24"/>
          <w:szCs w:val="24"/>
        </w:rPr>
      </w:pPr>
    </w:p>
    <w:p w:rsidR="00D644CA" w:rsidRPr="00EC440F" w:rsidRDefault="00D644CA" w:rsidP="00EC440F">
      <w:pPr>
        <w:spacing w:line="480" w:lineRule="auto"/>
        <w:rPr>
          <w:rFonts w:ascii="Times New Roman" w:hAnsi="Times New Roman" w:cs="Times New Roman"/>
          <w:sz w:val="24"/>
          <w:szCs w:val="24"/>
        </w:rPr>
      </w:pPr>
    </w:p>
    <w:p w:rsidR="003230A5" w:rsidRPr="00EC440F" w:rsidRDefault="003230A5" w:rsidP="00EC440F">
      <w:pPr>
        <w:spacing w:line="480" w:lineRule="auto"/>
        <w:jc w:val="center"/>
        <w:rPr>
          <w:rFonts w:ascii="Times New Roman" w:hAnsi="Times New Roman" w:cs="Times New Roman"/>
          <w:sz w:val="24"/>
          <w:szCs w:val="24"/>
        </w:rPr>
      </w:pPr>
      <w:r w:rsidRPr="00EC440F">
        <w:rPr>
          <w:rFonts w:ascii="Times New Roman" w:hAnsi="Times New Roman" w:cs="Times New Roman"/>
          <w:sz w:val="24"/>
          <w:szCs w:val="24"/>
        </w:rPr>
        <w:lastRenderedPageBreak/>
        <w:t>Bibliography</w:t>
      </w:r>
    </w:p>
    <w:p w:rsidR="00407FB7" w:rsidRPr="00EC440F" w:rsidRDefault="00407FB7" w:rsidP="00EC440F">
      <w:pPr>
        <w:spacing w:after="0" w:line="480" w:lineRule="auto"/>
        <w:ind w:left="720" w:hanging="720"/>
        <w:contextualSpacing/>
        <w:rPr>
          <w:rFonts w:ascii="Times New Roman" w:hAnsi="Times New Roman" w:cs="Times New Roman"/>
          <w:color w:val="000000"/>
          <w:sz w:val="24"/>
          <w:szCs w:val="24"/>
          <w:shd w:val="clear" w:color="auto" w:fill="FFFFFF"/>
        </w:rPr>
      </w:pPr>
      <w:proofErr w:type="spellStart"/>
      <w:r w:rsidRPr="00EC440F">
        <w:rPr>
          <w:rFonts w:ascii="Times New Roman" w:hAnsi="Times New Roman" w:cs="Times New Roman"/>
          <w:color w:val="000000"/>
          <w:sz w:val="24"/>
          <w:szCs w:val="24"/>
          <w:shd w:val="clear" w:color="auto" w:fill="FFFFFF"/>
        </w:rPr>
        <w:t>Bellush</w:t>
      </w:r>
      <w:proofErr w:type="spellEnd"/>
      <w:r w:rsidRPr="00EC440F">
        <w:rPr>
          <w:rFonts w:ascii="Times New Roman" w:hAnsi="Times New Roman" w:cs="Times New Roman"/>
          <w:color w:val="000000"/>
          <w:sz w:val="24"/>
          <w:szCs w:val="24"/>
          <w:shd w:val="clear" w:color="auto" w:fill="FFFFFF"/>
        </w:rPr>
        <w:t xml:space="preserve">, Jewel. </w:t>
      </w:r>
      <w:proofErr w:type="gramStart"/>
      <w:r w:rsidRPr="00EC440F">
        <w:rPr>
          <w:rFonts w:ascii="Times New Roman" w:hAnsi="Times New Roman" w:cs="Times New Roman"/>
          <w:color w:val="000000"/>
          <w:sz w:val="24"/>
          <w:szCs w:val="24"/>
          <w:shd w:val="clear" w:color="auto" w:fill="FFFFFF"/>
        </w:rPr>
        <w:t>"Books in Review Political Parties and Politics."</w:t>
      </w:r>
      <w:proofErr w:type="gramEnd"/>
      <w:r w:rsidRPr="00EC440F">
        <w:rPr>
          <w:rFonts w:ascii="Times New Roman" w:hAnsi="Times New Roman" w:cs="Times New Roman"/>
          <w:color w:val="000000"/>
          <w:sz w:val="24"/>
          <w:szCs w:val="24"/>
          <w:shd w:val="clear" w:color="auto" w:fill="FFFFFF"/>
        </w:rPr>
        <w:t> </w:t>
      </w:r>
      <w:r w:rsidRPr="00EC440F">
        <w:rPr>
          <w:rStyle w:val="Emphasis"/>
          <w:rFonts w:ascii="Times New Roman" w:hAnsi="Times New Roman" w:cs="Times New Roman"/>
          <w:color w:val="000000"/>
          <w:sz w:val="24"/>
          <w:szCs w:val="24"/>
          <w:shd w:val="clear" w:color="auto" w:fill="FFFFFF"/>
        </w:rPr>
        <w:t>National Civic Review</w:t>
      </w:r>
      <w:r w:rsidRPr="00EC440F">
        <w:rPr>
          <w:rFonts w:ascii="Times New Roman" w:hAnsi="Times New Roman" w:cs="Times New Roman"/>
          <w:color w:val="000000"/>
          <w:sz w:val="24"/>
          <w:szCs w:val="24"/>
          <w:shd w:val="clear" w:color="auto" w:fill="FFFFFF"/>
        </w:rPr>
        <w:t> 66, no. 9 (1977), 482-484. doi:10.1002/ncr.4100660911.</w:t>
      </w:r>
    </w:p>
    <w:p w:rsidR="003230A5" w:rsidRPr="00EC440F" w:rsidRDefault="003230A5" w:rsidP="00EC440F">
      <w:pPr>
        <w:spacing w:after="0" w:line="480" w:lineRule="auto"/>
        <w:ind w:left="720" w:hanging="720"/>
        <w:contextualSpacing/>
        <w:rPr>
          <w:rFonts w:ascii="Times New Roman" w:hAnsi="Times New Roman" w:cs="Times New Roman"/>
          <w:color w:val="000000"/>
          <w:sz w:val="24"/>
          <w:szCs w:val="24"/>
          <w:shd w:val="clear" w:color="auto" w:fill="FFFFFF"/>
        </w:rPr>
      </w:pPr>
      <w:proofErr w:type="gramStart"/>
      <w:r w:rsidRPr="00EC440F">
        <w:rPr>
          <w:rFonts w:ascii="Times New Roman" w:hAnsi="Times New Roman" w:cs="Times New Roman"/>
          <w:color w:val="000000"/>
          <w:sz w:val="24"/>
          <w:szCs w:val="24"/>
          <w:shd w:val="clear" w:color="auto" w:fill="FFFFFF"/>
        </w:rPr>
        <w:t>"Constitutional Law.</w:t>
      </w:r>
      <w:proofErr w:type="gramEnd"/>
      <w:r w:rsidRPr="00EC440F">
        <w:rPr>
          <w:rFonts w:ascii="Times New Roman" w:hAnsi="Times New Roman" w:cs="Times New Roman"/>
          <w:color w:val="000000"/>
          <w:sz w:val="24"/>
          <w:szCs w:val="24"/>
          <w:shd w:val="clear" w:color="auto" w:fill="FFFFFF"/>
        </w:rPr>
        <w:t xml:space="preserve"> </w:t>
      </w:r>
      <w:proofErr w:type="gramStart"/>
      <w:r w:rsidRPr="00EC440F">
        <w:rPr>
          <w:rFonts w:ascii="Times New Roman" w:hAnsi="Times New Roman" w:cs="Times New Roman"/>
          <w:color w:val="000000"/>
          <w:sz w:val="24"/>
          <w:szCs w:val="24"/>
          <w:shd w:val="clear" w:color="auto" w:fill="FFFFFF"/>
        </w:rPr>
        <w:t>Ratification by State Legislature of Amendment to United States Constitution.</w:t>
      </w:r>
      <w:proofErr w:type="gramEnd"/>
      <w:r w:rsidRPr="00EC440F">
        <w:rPr>
          <w:rFonts w:ascii="Times New Roman" w:hAnsi="Times New Roman" w:cs="Times New Roman"/>
          <w:color w:val="000000"/>
          <w:sz w:val="24"/>
          <w:szCs w:val="24"/>
          <w:shd w:val="clear" w:color="auto" w:fill="FFFFFF"/>
        </w:rPr>
        <w:t xml:space="preserve"> </w:t>
      </w:r>
      <w:proofErr w:type="gramStart"/>
      <w:r w:rsidRPr="00EC440F">
        <w:rPr>
          <w:rFonts w:ascii="Times New Roman" w:hAnsi="Times New Roman" w:cs="Times New Roman"/>
          <w:color w:val="000000"/>
          <w:sz w:val="24"/>
          <w:szCs w:val="24"/>
          <w:shd w:val="clear" w:color="auto" w:fill="FFFFFF"/>
        </w:rPr>
        <w:t>Referendum."</w:t>
      </w:r>
      <w:proofErr w:type="gramEnd"/>
      <w:r w:rsidRPr="00EC440F">
        <w:rPr>
          <w:rFonts w:ascii="Times New Roman" w:hAnsi="Times New Roman" w:cs="Times New Roman"/>
          <w:color w:val="000000"/>
          <w:sz w:val="24"/>
          <w:szCs w:val="24"/>
          <w:shd w:val="clear" w:color="auto" w:fill="FFFFFF"/>
        </w:rPr>
        <w:t> </w:t>
      </w:r>
      <w:proofErr w:type="gramStart"/>
      <w:r w:rsidRPr="00EC440F">
        <w:rPr>
          <w:rStyle w:val="Emphasis"/>
          <w:rFonts w:ascii="Times New Roman" w:hAnsi="Times New Roman" w:cs="Times New Roman"/>
          <w:color w:val="000000"/>
          <w:sz w:val="24"/>
          <w:szCs w:val="24"/>
          <w:shd w:val="clear" w:color="auto" w:fill="FFFFFF"/>
        </w:rPr>
        <w:t>Columbia Law Review</w:t>
      </w:r>
      <w:r w:rsidRPr="00EC440F">
        <w:rPr>
          <w:rFonts w:ascii="Times New Roman" w:hAnsi="Times New Roman" w:cs="Times New Roman"/>
          <w:color w:val="000000"/>
          <w:sz w:val="24"/>
          <w:szCs w:val="24"/>
          <w:shd w:val="clear" w:color="auto" w:fill="FFFFFF"/>
        </w:rPr>
        <w:t> 19, no. 6 (1919), 502.</w:t>
      </w:r>
      <w:proofErr w:type="gramEnd"/>
      <w:r w:rsidRPr="00EC440F">
        <w:rPr>
          <w:rFonts w:ascii="Times New Roman" w:hAnsi="Times New Roman" w:cs="Times New Roman"/>
          <w:color w:val="000000"/>
          <w:sz w:val="24"/>
          <w:szCs w:val="24"/>
          <w:shd w:val="clear" w:color="auto" w:fill="FFFFFF"/>
        </w:rPr>
        <w:t xml:space="preserve"> </w:t>
      </w:r>
      <w:proofErr w:type="gramStart"/>
      <w:r w:rsidRPr="00EC440F">
        <w:rPr>
          <w:rFonts w:ascii="Times New Roman" w:hAnsi="Times New Roman" w:cs="Times New Roman"/>
          <w:color w:val="000000"/>
          <w:sz w:val="24"/>
          <w:szCs w:val="24"/>
          <w:shd w:val="clear" w:color="auto" w:fill="FFFFFF"/>
        </w:rPr>
        <w:t>doi:</w:t>
      </w:r>
      <w:proofErr w:type="gramEnd"/>
      <w:r w:rsidRPr="00EC440F">
        <w:rPr>
          <w:rFonts w:ascii="Times New Roman" w:hAnsi="Times New Roman" w:cs="Times New Roman"/>
          <w:color w:val="000000"/>
          <w:sz w:val="24"/>
          <w:szCs w:val="24"/>
          <w:shd w:val="clear" w:color="auto" w:fill="FFFFFF"/>
        </w:rPr>
        <w:t>10.2307/1111598.</w:t>
      </w:r>
    </w:p>
    <w:p w:rsidR="003230A5" w:rsidRPr="00EC440F" w:rsidRDefault="003230A5" w:rsidP="00EC440F">
      <w:pPr>
        <w:spacing w:after="0" w:line="480" w:lineRule="auto"/>
        <w:ind w:left="720" w:hanging="720"/>
        <w:contextualSpacing/>
        <w:rPr>
          <w:rFonts w:ascii="Times New Roman" w:hAnsi="Times New Roman" w:cs="Times New Roman"/>
          <w:color w:val="000000"/>
          <w:sz w:val="24"/>
          <w:szCs w:val="24"/>
          <w:shd w:val="clear" w:color="auto" w:fill="FFFFFF"/>
        </w:rPr>
      </w:pPr>
      <w:r w:rsidRPr="00EC440F">
        <w:rPr>
          <w:rFonts w:ascii="Times New Roman" w:hAnsi="Times New Roman" w:cs="Times New Roman"/>
          <w:color w:val="000000"/>
          <w:sz w:val="24"/>
          <w:szCs w:val="24"/>
          <w:shd w:val="clear" w:color="auto" w:fill="FFFFFF"/>
        </w:rPr>
        <w:t>Galbraith, Marc. "Legislative intent and depository library selection practices." </w:t>
      </w:r>
      <w:r w:rsidRPr="00EC440F">
        <w:rPr>
          <w:rStyle w:val="Emphasis"/>
          <w:rFonts w:ascii="Times New Roman" w:hAnsi="Times New Roman" w:cs="Times New Roman"/>
          <w:color w:val="000000"/>
          <w:sz w:val="24"/>
          <w:szCs w:val="24"/>
          <w:shd w:val="clear" w:color="auto" w:fill="FFFFFF"/>
        </w:rPr>
        <w:t>Government Publications Review (1973)</w:t>
      </w:r>
      <w:r w:rsidRPr="00EC440F">
        <w:rPr>
          <w:rFonts w:ascii="Times New Roman" w:hAnsi="Times New Roman" w:cs="Times New Roman"/>
          <w:color w:val="000000"/>
          <w:sz w:val="24"/>
          <w:szCs w:val="24"/>
          <w:shd w:val="clear" w:color="auto" w:fill="FFFFFF"/>
        </w:rPr>
        <w:t xml:space="preserve"> 5, no. 2 (1978), 157-166. </w:t>
      </w:r>
      <w:proofErr w:type="gramStart"/>
      <w:r w:rsidRPr="00EC440F">
        <w:rPr>
          <w:rFonts w:ascii="Times New Roman" w:hAnsi="Times New Roman" w:cs="Times New Roman"/>
          <w:color w:val="000000"/>
          <w:sz w:val="24"/>
          <w:szCs w:val="24"/>
          <w:shd w:val="clear" w:color="auto" w:fill="FFFFFF"/>
        </w:rPr>
        <w:t>doi:</w:t>
      </w:r>
      <w:proofErr w:type="gramEnd"/>
      <w:r w:rsidRPr="00EC440F">
        <w:rPr>
          <w:rFonts w:ascii="Times New Roman" w:hAnsi="Times New Roman" w:cs="Times New Roman"/>
          <w:color w:val="000000"/>
          <w:sz w:val="24"/>
          <w:szCs w:val="24"/>
          <w:shd w:val="clear" w:color="auto" w:fill="FFFFFF"/>
        </w:rPr>
        <w:t>10.1016/0093-061x(78)90027-8.</w:t>
      </w:r>
    </w:p>
    <w:p w:rsidR="003230A5" w:rsidRPr="00EC440F" w:rsidRDefault="003230A5" w:rsidP="00EC440F">
      <w:pPr>
        <w:spacing w:after="0" w:line="480" w:lineRule="auto"/>
        <w:ind w:left="720" w:hanging="720"/>
        <w:contextualSpacing/>
        <w:rPr>
          <w:rFonts w:ascii="Times New Roman" w:hAnsi="Times New Roman" w:cs="Times New Roman"/>
          <w:color w:val="000000"/>
          <w:sz w:val="24"/>
          <w:szCs w:val="24"/>
          <w:shd w:val="clear" w:color="auto" w:fill="FFFFFF"/>
        </w:rPr>
      </w:pPr>
      <w:proofErr w:type="gramStart"/>
      <w:r w:rsidRPr="00EC440F">
        <w:rPr>
          <w:rFonts w:ascii="Times New Roman" w:hAnsi="Times New Roman" w:cs="Times New Roman"/>
          <w:color w:val="000000"/>
          <w:sz w:val="24"/>
          <w:szCs w:val="24"/>
          <w:shd w:val="clear" w:color="auto" w:fill="FFFFFF"/>
        </w:rPr>
        <w:t>Marbury, Wm. L. "The Nineteenth Amendment and after."</w:t>
      </w:r>
      <w:proofErr w:type="gramEnd"/>
      <w:r w:rsidRPr="00EC440F">
        <w:rPr>
          <w:rFonts w:ascii="Times New Roman" w:hAnsi="Times New Roman" w:cs="Times New Roman"/>
          <w:color w:val="000000"/>
          <w:sz w:val="24"/>
          <w:szCs w:val="24"/>
          <w:shd w:val="clear" w:color="auto" w:fill="FFFFFF"/>
        </w:rPr>
        <w:t> </w:t>
      </w:r>
      <w:proofErr w:type="gramStart"/>
      <w:r w:rsidRPr="00EC440F">
        <w:rPr>
          <w:rStyle w:val="Emphasis"/>
          <w:rFonts w:ascii="Times New Roman" w:hAnsi="Times New Roman" w:cs="Times New Roman"/>
          <w:color w:val="000000"/>
          <w:sz w:val="24"/>
          <w:szCs w:val="24"/>
          <w:shd w:val="clear" w:color="auto" w:fill="FFFFFF"/>
        </w:rPr>
        <w:t>Virginia Law Review</w:t>
      </w:r>
      <w:r w:rsidRPr="00EC440F">
        <w:rPr>
          <w:rFonts w:ascii="Times New Roman" w:hAnsi="Times New Roman" w:cs="Times New Roman"/>
          <w:color w:val="000000"/>
          <w:sz w:val="24"/>
          <w:szCs w:val="24"/>
          <w:shd w:val="clear" w:color="auto" w:fill="FFFFFF"/>
        </w:rPr>
        <w:t> 7, no. 1 (1920), 1.</w:t>
      </w:r>
      <w:proofErr w:type="gramEnd"/>
      <w:r w:rsidRPr="00EC440F">
        <w:rPr>
          <w:rFonts w:ascii="Times New Roman" w:hAnsi="Times New Roman" w:cs="Times New Roman"/>
          <w:color w:val="000000"/>
          <w:sz w:val="24"/>
          <w:szCs w:val="24"/>
          <w:shd w:val="clear" w:color="auto" w:fill="FFFFFF"/>
        </w:rPr>
        <w:t xml:space="preserve"> </w:t>
      </w:r>
      <w:proofErr w:type="gramStart"/>
      <w:r w:rsidRPr="00EC440F">
        <w:rPr>
          <w:rFonts w:ascii="Times New Roman" w:hAnsi="Times New Roman" w:cs="Times New Roman"/>
          <w:color w:val="000000"/>
          <w:sz w:val="24"/>
          <w:szCs w:val="24"/>
          <w:shd w:val="clear" w:color="auto" w:fill="FFFFFF"/>
        </w:rPr>
        <w:t>doi:</w:t>
      </w:r>
      <w:proofErr w:type="gramEnd"/>
      <w:r w:rsidRPr="00EC440F">
        <w:rPr>
          <w:rFonts w:ascii="Times New Roman" w:hAnsi="Times New Roman" w:cs="Times New Roman"/>
          <w:color w:val="000000"/>
          <w:sz w:val="24"/>
          <w:szCs w:val="24"/>
          <w:shd w:val="clear" w:color="auto" w:fill="FFFFFF"/>
        </w:rPr>
        <w:t>10.2307/1064407.</w:t>
      </w:r>
    </w:p>
    <w:p w:rsidR="003230A5" w:rsidRPr="00EC440F" w:rsidRDefault="003230A5" w:rsidP="00EC440F">
      <w:pPr>
        <w:spacing w:after="0" w:line="480" w:lineRule="auto"/>
        <w:ind w:left="720" w:hanging="720"/>
        <w:contextualSpacing/>
        <w:rPr>
          <w:rFonts w:ascii="Times New Roman" w:hAnsi="Times New Roman" w:cs="Times New Roman"/>
          <w:b/>
          <w:sz w:val="24"/>
          <w:szCs w:val="24"/>
        </w:rPr>
      </w:pPr>
      <w:r w:rsidRPr="00EC440F">
        <w:rPr>
          <w:rFonts w:ascii="Times New Roman" w:hAnsi="Times New Roman" w:cs="Times New Roman"/>
          <w:color w:val="000000"/>
          <w:sz w:val="24"/>
          <w:szCs w:val="24"/>
          <w:shd w:val="clear" w:color="auto" w:fill="FFFFFF"/>
        </w:rPr>
        <w:t xml:space="preserve">Newton, Kenneth. </w:t>
      </w:r>
      <w:proofErr w:type="gramStart"/>
      <w:r w:rsidRPr="00EC440F">
        <w:rPr>
          <w:rFonts w:ascii="Times New Roman" w:hAnsi="Times New Roman" w:cs="Times New Roman"/>
          <w:color w:val="000000"/>
          <w:sz w:val="24"/>
          <w:szCs w:val="24"/>
          <w:shd w:val="clear" w:color="auto" w:fill="FFFFFF"/>
        </w:rPr>
        <w:t>"American Urban Politics."</w:t>
      </w:r>
      <w:proofErr w:type="gramEnd"/>
      <w:r w:rsidRPr="00EC440F">
        <w:rPr>
          <w:rFonts w:ascii="Times New Roman" w:hAnsi="Times New Roman" w:cs="Times New Roman"/>
          <w:color w:val="000000"/>
          <w:sz w:val="24"/>
          <w:szCs w:val="24"/>
          <w:shd w:val="clear" w:color="auto" w:fill="FFFFFF"/>
        </w:rPr>
        <w:t> </w:t>
      </w:r>
      <w:r w:rsidRPr="00EC440F">
        <w:rPr>
          <w:rStyle w:val="Emphasis"/>
          <w:rFonts w:ascii="Times New Roman" w:hAnsi="Times New Roman" w:cs="Times New Roman"/>
          <w:color w:val="000000"/>
          <w:sz w:val="24"/>
          <w:szCs w:val="24"/>
          <w:shd w:val="clear" w:color="auto" w:fill="FFFFFF"/>
        </w:rPr>
        <w:t>Urban Affairs Quarterly</w:t>
      </w:r>
      <w:r w:rsidRPr="00EC440F">
        <w:rPr>
          <w:rFonts w:ascii="Times New Roman" w:hAnsi="Times New Roman" w:cs="Times New Roman"/>
          <w:color w:val="000000"/>
          <w:sz w:val="24"/>
          <w:szCs w:val="24"/>
          <w:shd w:val="clear" w:color="auto" w:fill="FFFFFF"/>
        </w:rPr>
        <w:t xml:space="preserve"> 11, no. 2 (1975), 241-264. </w:t>
      </w:r>
      <w:proofErr w:type="gramStart"/>
      <w:r w:rsidRPr="00EC440F">
        <w:rPr>
          <w:rFonts w:ascii="Times New Roman" w:hAnsi="Times New Roman" w:cs="Times New Roman"/>
          <w:color w:val="000000"/>
          <w:sz w:val="24"/>
          <w:szCs w:val="24"/>
          <w:shd w:val="clear" w:color="auto" w:fill="FFFFFF"/>
        </w:rPr>
        <w:t>doi:</w:t>
      </w:r>
      <w:proofErr w:type="gramEnd"/>
      <w:r w:rsidRPr="00EC440F">
        <w:rPr>
          <w:rFonts w:ascii="Times New Roman" w:hAnsi="Times New Roman" w:cs="Times New Roman"/>
          <w:color w:val="000000"/>
          <w:sz w:val="24"/>
          <w:szCs w:val="24"/>
          <w:shd w:val="clear" w:color="auto" w:fill="FFFFFF"/>
        </w:rPr>
        <w:t>10.1177/107808747501100204.</w:t>
      </w:r>
    </w:p>
    <w:p w:rsidR="003230A5" w:rsidRPr="00EC440F" w:rsidRDefault="003230A5" w:rsidP="00EC440F">
      <w:pPr>
        <w:spacing w:after="0" w:line="480" w:lineRule="auto"/>
        <w:ind w:left="720" w:hanging="720"/>
        <w:contextualSpacing/>
        <w:rPr>
          <w:rFonts w:ascii="Times New Roman" w:hAnsi="Times New Roman" w:cs="Times New Roman"/>
          <w:sz w:val="24"/>
          <w:szCs w:val="24"/>
        </w:rPr>
      </w:pPr>
      <w:proofErr w:type="gramStart"/>
      <w:r w:rsidRPr="00EC440F">
        <w:rPr>
          <w:rFonts w:ascii="Times New Roman" w:hAnsi="Times New Roman" w:cs="Times New Roman"/>
          <w:color w:val="000000"/>
          <w:sz w:val="24"/>
          <w:szCs w:val="24"/>
          <w:shd w:val="clear" w:color="auto" w:fill="FFFFFF"/>
        </w:rPr>
        <w:t>"VII. LEGISLATIVE PROCEDURE."</w:t>
      </w:r>
      <w:proofErr w:type="gramEnd"/>
      <w:r w:rsidRPr="00EC440F">
        <w:rPr>
          <w:rFonts w:ascii="Times New Roman" w:hAnsi="Times New Roman" w:cs="Times New Roman"/>
          <w:color w:val="000000"/>
          <w:sz w:val="24"/>
          <w:szCs w:val="24"/>
          <w:shd w:val="clear" w:color="auto" w:fill="FFFFFF"/>
        </w:rPr>
        <w:t> </w:t>
      </w:r>
      <w:proofErr w:type="gramStart"/>
      <w:r w:rsidRPr="00EC440F">
        <w:rPr>
          <w:rStyle w:val="Emphasis"/>
          <w:rFonts w:ascii="Times New Roman" w:hAnsi="Times New Roman" w:cs="Times New Roman"/>
          <w:color w:val="000000"/>
          <w:sz w:val="24"/>
          <w:szCs w:val="24"/>
          <w:shd w:val="clear" w:color="auto" w:fill="FFFFFF"/>
        </w:rPr>
        <w:t>A Brief History of the Constitution and Government of Massachusetts with a Chapter on Legislative Procedure</w:t>
      </w:r>
      <w:r w:rsidRPr="00EC440F">
        <w:rPr>
          <w:rFonts w:ascii="Times New Roman" w:hAnsi="Times New Roman" w:cs="Times New Roman"/>
          <w:color w:val="000000"/>
          <w:sz w:val="24"/>
          <w:szCs w:val="24"/>
          <w:shd w:val="clear" w:color="auto" w:fill="FFFFFF"/>
        </w:rPr>
        <w:t> (</w:t>
      </w:r>
      <w:proofErr w:type="spellStart"/>
      <w:r w:rsidRPr="00EC440F">
        <w:rPr>
          <w:rFonts w:ascii="Times New Roman" w:hAnsi="Times New Roman" w:cs="Times New Roman"/>
          <w:color w:val="000000"/>
          <w:sz w:val="24"/>
          <w:szCs w:val="24"/>
          <w:shd w:val="clear" w:color="auto" w:fill="FFFFFF"/>
        </w:rPr>
        <w:t>n.d.</w:t>
      </w:r>
      <w:proofErr w:type="spellEnd"/>
      <w:r w:rsidRPr="00EC440F">
        <w:rPr>
          <w:rFonts w:ascii="Times New Roman" w:hAnsi="Times New Roman" w:cs="Times New Roman"/>
          <w:color w:val="000000"/>
          <w:sz w:val="24"/>
          <w:szCs w:val="24"/>
          <w:shd w:val="clear" w:color="auto" w:fill="FFFFFF"/>
        </w:rPr>
        <w:t>).</w:t>
      </w:r>
      <w:proofErr w:type="gramEnd"/>
      <w:r w:rsidRPr="00EC440F">
        <w:rPr>
          <w:rFonts w:ascii="Times New Roman" w:hAnsi="Times New Roman" w:cs="Times New Roman"/>
          <w:color w:val="000000"/>
          <w:sz w:val="24"/>
          <w:szCs w:val="24"/>
          <w:shd w:val="clear" w:color="auto" w:fill="FFFFFF"/>
        </w:rPr>
        <w:t xml:space="preserve"> doi:10.4159/harvard.9780674288126.c7.</w:t>
      </w:r>
    </w:p>
    <w:p w:rsidR="003230A5" w:rsidRPr="00EC440F" w:rsidRDefault="003230A5" w:rsidP="00EC440F">
      <w:pPr>
        <w:spacing w:after="0" w:line="480" w:lineRule="auto"/>
        <w:ind w:left="720" w:hanging="720"/>
        <w:contextualSpacing/>
        <w:rPr>
          <w:rFonts w:ascii="Times New Roman" w:hAnsi="Times New Roman" w:cs="Times New Roman"/>
          <w:sz w:val="24"/>
          <w:szCs w:val="24"/>
        </w:rPr>
      </w:pPr>
    </w:p>
    <w:p w:rsidR="003230A5" w:rsidRPr="00EC440F" w:rsidRDefault="003230A5" w:rsidP="00EC440F">
      <w:pPr>
        <w:spacing w:line="480" w:lineRule="auto"/>
        <w:rPr>
          <w:rFonts w:ascii="Times New Roman" w:hAnsi="Times New Roman" w:cs="Times New Roman"/>
          <w:sz w:val="24"/>
          <w:szCs w:val="24"/>
        </w:rPr>
      </w:pPr>
    </w:p>
    <w:sectPr w:rsidR="003230A5" w:rsidRPr="00EC44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6CB" w:rsidRDefault="007E66CB" w:rsidP="003230A5">
      <w:pPr>
        <w:spacing w:after="0" w:line="240" w:lineRule="auto"/>
      </w:pPr>
      <w:r>
        <w:separator/>
      </w:r>
    </w:p>
  </w:endnote>
  <w:endnote w:type="continuationSeparator" w:id="0">
    <w:p w:rsidR="007E66CB" w:rsidRDefault="007E66CB" w:rsidP="0032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6CB" w:rsidRDefault="007E66CB" w:rsidP="003230A5">
      <w:pPr>
        <w:spacing w:after="0" w:line="240" w:lineRule="auto"/>
      </w:pPr>
      <w:r>
        <w:separator/>
      </w:r>
    </w:p>
  </w:footnote>
  <w:footnote w:type="continuationSeparator" w:id="0">
    <w:p w:rsidR="007E66CB" w:rsidRDefault="007E66CB" w:rsidP="003230A5">
      <w:pPr>
        <w:spacing w:after="0" w:line="240" w:lineRule="auto"/>
      </w:pPr>
      <w:r>
        <w:continuationSeparator/>
      </w:r>
    </w:p>
  </w:footnote>
  <w:footnote w:id="1">
    <w:p w:rsidR="003230A5" w:rsidRPr="00796F20" w:rsidRDefault="003230A5"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r w:rsidRPr="00796F20">
        <w:rPr>
          <w:rFonts w:ascii="Times New Roman" w:hAnsi="Times New Roman" w:cs="Times New Roman"/>
          <w:color w:val="333333"/>
          <w:sz w:val="24"/>
          <w:szCs w:val="24"/>
          <w:shd w:val="clear" w:color="auto" w:fill="FFFFFF"/>
        </w:rPr>
        <w:t> </w:t>
      </w:r>
      <w:proofErr w:type="spellStart"/>
      <w:r w:rsidRPr="00796F20">
        <w:rPr>
          <w:rFonts w:ascii="Times New Roman" w:hAnsi="Times New Roman" w:cs="Times New Roman"/>
          <w:color w:val="333333"/>
          <w:sz w:val="24"/>
          <w:szCs w:val="24"/>
          <w:shd w:val="clear" w:color="auto" w:fill="FFFFFF"/>
        </w:rPr>
        <w:t>Bellush</w:t>
      </w:r>
      <w:proofErr w:type="spellEnd"/>
      <w:r w:rsidRPr="00796F20">
        <w:rPr>
          <w:rFonts w:ascii="Times New Roman" w:hAnsi="Times New Roman" w:cs="Times New Roman"/>
          <w:color w:val="333333"/>
          <w:sz w:val="24"/>
          <w:szCs w:val="24"/>
          <w:shd w:val="clear" w:color="auto" w:fill="FFFFFF"/>
        </w:rPr>
        <w:t>, "</w:t>
      </w:r>
      <w:r w:rsidRPr="00796F20">
        <w:rPr>
          <w:rFonts w:ascii="Times New Roman" w:hAnsi="Times New Roman" w:cs="Times New Roman"/>
          <w:color w:val="000000"/>
          <w:sz w:val="24"/>
          <w:szCs w:val="24"/>
          <w:shd w:val="clear" w:color="auto" w:fill="FFFFFF"/>
        </w:rPr>
        <w:t xml:space="preserve"> Books in Review Political Parties and </w:t>
      </w:r>
      <w:proofErr w:type="spellStart"/>
      <w:r w:rsidRPr="00796F20">
        <w:rPr>
          <w:rFonts w:ascii="Times New Roman" w:hAnsi="Times New Roman" w:cs="Times New Roman"/>
          <w:color w:val="000000"/>
          <w:sz w:val="24"/>
          <w:szCs w:val="24"/>
          <w:shd w:val="clear" w:color="auto" w:fill="FFFFFF"/>
        </w:rPr>
        <w:t>Politics</w:t>
      </w:r>
      <w:r w:rsidRPr="00796F20">
        <w:rPr>
          <w:rFonts w:ascii="Times New Roman" w:hAnsi="Times New Roman" w:cs="Times New Roman"/>
          <w:color w:val="333333"/>
          <w:sz w:val="24"/>
          <w:szCs w:val="24"/>
          <w:shd w:val="clear" w:color="auto" w:fill="FFFFFF"/>
        </w:rPr>
        <w:t>,"P</w:t>
      </w:r>
      <w:proofErr w:type="spellEnd"/>
      <w:r w:rsidRPr="00796F20">
        <w:rPr>
          <w:rFonts w:ascii="Times New Roman" w:hAnsi="Times New Roman" w:cs="Times New Roman"/>
          <w:color w:val="333333"/>
          <w:sz w:val="24"/>
          <w:szCs w:val="24"/>
          <w:shd w:val="clear" w:color="auto" w:fill="FFFFFF"/>
        </w:rPr>
        <w:t>. 484</w:t>
      </w:r>
    </w:p>
  </w:footnote>
  <w:footnote w:id="2">
    <w:p w:rsidR="003230A5" w:rsidRPr="00796F20" w:rsidRDefault="003230A5"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proofErr w:type="gramStart"/>
      <w:r w:rsidRPr="00796F20">
        <w:rPr>
          <w:rFonts w:ascii="Times New Roman" w:hAnsi="Times New Roman" w:cs="Times New Roman"/>
          <w:color w:val="333333"/>
          <w:sz w:val="24"/>
          <w:szCs w:val="24"/>
          <w:shd w:val="clear" w:color="auto" w:fill="FFFFFF"/>
        </w:rPr>
        <w:t>" Constitutional</w:t>
      </w:r>
      <w:proofErr w:type="gramEnd"/>
      <w:r w:rsidRPr="00796F20">
        <w:rPr>
          <w:rFonts w:ascii="Times New Roman" w:hAnsi="Times New Roman" w:cs="Times New Roman"/>
          <w:color w:val="333333"/>
          <w:sz w:val="24"/>
          <w:szCs w:val="24"/>
          <w:shd w:val="clear" w:color="auto" w:fill="FFFFFF"/>
        </w:rPr>
        <w:t xml:space="preserve"> Law. </w:t>
      </w:r>
      <w:proofErr w:type="gramStart"/>
      <w:r w:rsidRPr="00796F20">
        <w:rPr>
          <w:rFonts w:ascii="Times New Roman" w:hAnsi="Times New Roman" w:cs="Times New Roman"/>
          <w:color w:val="333333"/>
          <w:sz w:val="24"/>
          <w:szCs w:val="24"/>
          <w:shd w:val="clear" w:color="auto" w:fill="FFFFFF"/>
        </w:rPr>
        <w:t>Ratification by State Legislature of Amendment to United States Constitution.</w:t>
      </w:r>
      <w:proofErr w:type="gramEnd"/>
      <w:r w:rsidRPr="00796F20">
        <w:rPr>
          <w:rFonts w:ascii="Times New Roman" w:hAnsi="Times New Roman" w:cs="Times New Roman"/>
          <w:color w:val="333333"/>
          <w:sz w:val="24"/>
          <w:szCs w:val="24"/>
          <w:shd w:val="clear" w:color="auto" w:fill="FFFFFF"/>
        </w:rPr>
        <w:t xml:space="preserve"> Referendum," P. 234</w:t>
      </w:r>
    </w:p>
  </w:footnote>
  <w:footnote w:id="3">
    <w:p w:rsidR="003230A5" w:rsidRPr="00796F20" w:rsidRDefault="003230A5"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r w:rsidRPr="00796F20">
        <w:rPr>
          <w:rFonts w:ascii="Times New Roman" w:hAnsi="Times New Roman" w:cs="Times New Roman"/>
          <w:color w:val="333333"/>
          <w:sz w:val="24"/>
          <w:szCs w:val="24"/>
          <w:shd w:val="clear" w:color="auto" w:fill="FFFFFF"/>
        </w:rPr>
        <w:t> </w:t>
      </w:r>
      <w:proofErr w:type="spellStart"/>
      <w:r w:rsidRPr="00796F20">
        <w:rPr>
          <w:rFonts w:ascii="Times New Roman" w:hAnsi="Times New Roman" w:cs="Times New Roman"/>
          <w:color w:val="333333"/>
          <w:sz w:val="24"/>
          <w:szCs w:val="24"/>
          <w:shd w:val="clear" w:color="auto" w:fill="FFFFFF"/>
        </w:rPr>
        <w:t>Bellush</w:t>
      </w:r>
      <w:proofErr w:type="spellEnd"/>
      <w:r w:rsidRPr="00796F20">
        <w:rPr>
          <w:rFonts w:ascii="Times New Roman" w:hAnsi="Times New Roman" w:cs="Times New Roman"/>
          <w:color w:val="333333"/>
          <w:sz w:val="24"/>
          <w:szCs w:val="24"/>
          <w:shd w:val="clear" w:color="auto" w:fill="FFFFFF"/>
        </w:rPr>
        <w:t xml:space="preserve">, </w:t>
      </w:r>
      <w:proofErr w:type="gramStart"/>
      <w:r w:rsidRPr="00796F20">
        <w:rPr>
          <w:rFonts w:ascii="Times New Roman" w:hAnsi="Times New Roman" w:cs="Times New Roman"/>
          <w:color w:val="333333"/>
          <w:sz w:val="24"/>
          <w:szCs w:val="24"/>
          <w:shd w:val="clear" w:color="auto" w:fill="FFFFFF"/>
        </w:rPr>
        <w:t>"</w:t>
      </w:r>
      <w:r w:rsidRPr="00796F20">
        <w:rPr>
          <w:rFonts w:ascii="Times New Roman" w:hAnsi="Times New Roman" w:cs="Times New Roman"/>
          <w:color w:val="000000"/>
          <w:sz w:val="24"/>
          <w:szCs w:val="24"/>
          <w:shd w:val="clear" w:color="auto" w:fill="FFFFFF"/>
        </w:rPr>
        <w:t xml:space="preserve"> Books</w:t>
      </w:r>
      <w:proofErr w:type="gramEnd"/>
      <w:r w:rsidRPr="00796F20">
        <w:rPr>
          <w:rFonts w:ascii="Times New Roman" w:hAnsi="Times New Roman" w:cs="Times New Roman"/>
          <w:color w:val="000000"/>
          <w:sz w:val="24"/>
          <w:szCs w:val="24"/>
          <w:shd w:val="clear" w:color="auto" w:fill="FFFFFF"/>
        </w:rPr>
        <w:t xml:space="preserve"> in Review Political Parties and Politics</w:t>
      </w:r>
      <w:r w:rsidRPr="00796F20">
        <w:rPr>
          <w:rFonts w:ascii="Times New Roman" w:hAnsi="Times New Roman" w:cs="Times New Roman"/>
          <w:color w:val="333333"/>
          <w:sz w:val="24"/>
          <w:szCs w:val="24"/>
          <w:shd w:val="clear" w:color="auto" w:fill="FFFFFF"/>
        </w:rPr>
        <w:t>,". P. 482</w:t>
      </w:r>
    </w:p>
  </w:footnote>
  <w:footnote w:id="4">
    <w:p w:rsidR="003230A5" w:rsidRPr="00796F20" w:rsidRDefault="003230A5"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proofErr w:type="gramStart"/>
      <w:r w:rsidRPr="00796F20">
        <w:rPr>
          <w:rFonts w:ascii="Times New Roman" w:hAnsi="Times New Roman" w:cs="Times New Roman"/>
          <w:sz w:val="24"/>
          <w:szCs w:val="24"/>
        </w:rPr>
        <w:t>“</w:t>
      </w:r>
      <w:r w:rsidRPr="00796F20">
        <w:rPr>
          <w:rFonts w:ascii="Times New Roman" w:hAnsi="Times New Roman" w:cs="Times New Roman"/>
          <w:color w:val="333333"/>
          <w:sz w:val="24"/>
          <w:szCs w:val="24"/>
          <w:shd w:val="clear" w:color="auto" w:fill="FFFFFF"/>
        </w:rPr>
        <w:t>Constitutional Law.</w:t>
      </w:r>
      <w:proofErr w:type="gramEnd"/>
      <w:r w:rsidRPr="00796F20">
        <w:rPr>
          <w:rFonts w:ascii="Times New Roman" w:hAnsi="Times New Roman" w:cs="Times New Roman"/>
          <w:color w:val="333333"/>
          <w:sz w:val="24"/>
          <w:szCs w:val="24"/>
          <w:shd w:val="clear" w:color="auto" w:fill="FFFFFF"/>
        </w:rPr>
        <w:t xml:space="preserve"> </w:t>
      </w:r>
      <w:proofErr w:type="gramStart"/>
      <w:r w:rsidRPr="00796F20">
        <w:rPr>
          <w:rFonts w:ascii="Times New Roman" w:hAnsi="Times New Roman" w:cs="Times New Roman"/>
          <w:color w:val="333333"/>
          <w:sz w:val="24"/>
          <w:szCs w:val="24"/>
          <w:shd w:val="clear" w:color="auto" w:fill="FFFFFF"/>
        </w:rPr>
        <w:t>Ratification by State Legislature of Amendment to United States Constitution.</w:t>
      </w:r>
      <w:proofErr w:type="gramEnd"/>
      <w:r w:rsidRPr="00796F20">
        <w:rPr>
          <w:rFonts w:ascii="Times New Roman" w:hAnsi="Times New Roman" w:cs="Times New Roman"/>
          <w:color w:val="333333"/>
          <w:sz w:val="24"/>
          <w:szCs w:val="24"/>
          <w:shd w:val="clear" w:color="auto" w:fill="FFFFFF"/>
        </w:rPr>
        <w:t xml:space="preserve"> Referendum,” P. 502</w:t>
      </w:r>
    </w:p>
  </w:footnote>
  <w:footnote w:id="5">
    <w:p w:rsidR="003230A5" w:rsidRPr="00796F20" w:rsidRDefault="003230A5"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r w:rsidRPr="00796F20">
        <w:rPr>
          <w:rFonts w:ascii="Times New Roman" w:hAnsi="Times New Roman" w:cs="Times New Roman"/>
          <w:color w:val="333333"/>
          <w:sz w:val="24"/>
          <w:szCs w:val="24"/>
          <w:shd w:val="clear" w:color="auto" w:fill="FFFFFF"/>
        </w:rPr>
        <w:t>" VII. LEGISLATIVE PROCEDURE," </w:t>
      </w:r>
      <w:r w:rsidRPr="00796F20">
        <w:rPr>
          <w:rStyle w:val="Emphasis"/>
          <w:rFonts w:ascii="Times New Roman" w:hAnsi="Times New Roman" w:cs="Times New Roman"/>
          <w:color w:val="333333"/>
          <w:sz w:val="24"/>
          <w:szCs w:val="24"/>
          <w:shd w:val="clear" w:color="auto" w:fill="FFFFFF"/>
        </w:rPr>
        <w:t>A Brief History of the Constitution and Government of Massachusetts with a Chapter on Legislative Procedure</w:t>
      </w:r>
      <w:r w:rsidRPr="00796F20">
        <w:rPr>
          <w:rFonts w:ascii="Times New Roman" w:hAnsi="Times New Roman" w:cs="Times New Roman"/>
          <w:color w:val="333333"/>
          <w:sz w:val="24"/>
          <w:szCs w:val="24"/>
          <w:shd w:val="clear" w:color="auto" w:fill="FFFFFF"/>
        </w:rPr>
        <w:t> (</w:t>
      </w:r>
      <w:proofErr w:type="spellStart"/>
      <w:r w:rsidRPr="00796F20">
        <w:rPr>
          <w:rFonts w:ascii="Times New Roman" w:hAnsi="Times New Roman" w:cs="Times New Roman"/>
          <w:color w:val="333333"/>
          <w:sz w:val="24"/>
          <w:szCs w:val="24"/>
          <w:shd w:val="clear" w:color="auto" w:fill="FFFFFF"/>
        </w:rPr>
        <w:t>n.d.</w:t>
      </w:r>
      <w:proofErr w:type="spellEnd"/>
      <w:r w:rsidRPr="00796F20">
        <w:rPr>
          <w:rFonts w:ascii="Times New Roman" w:hAnsi="Times New Roman" w:cs="Times New Roman"/>
          <w:color w:val="333333"/>
          <w:sz w:val="24"/>
          <w:szCs w:val="24"/>
          <w:shd w:val="clear" w:color="auto" w:fill="FFFFFF"/>
        </w:rPr>
        <w:t>),” P. 14</w:t>
      </w:r>
    </w:p>
  </w:footnote>
  <w:footnote w:id="6">
    <w:p w:rsidR="003230A5" w:rsidRPr="00796F20" w:rsidRDefault="003230A5"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r w:rsidRPr="00796F20">
        <w:rPr>
          <w:rFonts w:ascii="Times New Roman" w:hAnsi="Times New Roman" w:cs="Times New Roman"/>
          <w:color w:val="333333"/>
          <w:sz w:val="24"/>
          <w:szCs w:val="24"/>
          <w:shd w:val="clear" w:color="auto" w:fill="FFFFFF"/>
        </w:rPr>
        <w:t> </w:t>
      </w:r>
      <w:proofErr w:type="spellStart"/>
      <w:r w:rsidRPr="00796F20">
        <w:rPr>
          <w:rFonts w:ascii="Times New Roman" w:hAnsi="Times New Roman" w:cs="Times New Roman"/>
          <w:color w:val="333333"/>
          <w:sz w:val="24"/>
          <w:szCs w:val="24"/>
          <w:shd w:val="clear" w:color="auto" w:fill="FFFFFF"/>
        </w:rPr>
        <w:t>Bellush</w:t>
      </w:r>
      <w:proofErr w:type="spellEnd"/>
      <w:r w:rsidRPr="00796F20">
        <w:rPr>
          <w:rFonts w:ascii="Times New Roman" w:hAnsi="Times New Roman" w:cs="Times New Roman"/>
          <w:color w:val="333333"/>
          <w:sz w:val="24"/>
          <w:szCs w:val="24"/>
          <w:shd w:val="clear" w:color="auto" w:fill="FFFFFF"/>
        </w:rPr>
        <w:t>, "</w:t>
      </w:r>
      <w:r w:rsidRPr="00796F20">
        <w:rPr>
          <w:rFonts w:ascii="Times New Roman" w:hAnsi="Times New Roman" w:cs="Times New Roman"/>
          <w:color w:val="000000"/>
          <w:sz w:val="24"/>
          <w:szCs w:val="24"/>
          <w:shd w:val="clear" w:color="auto" w:fill="FFFFFF"/>
        </w:rPr>
        <w:t xml:space="preserve"> Books in Review Political Parties and Politics</w:t>
      </w:r>
      <w:r w:rsidRPr="00796F20">
        <w:rPr>
          <w:rFonts w:ascii="Times New Roman" w:hAnsi="Times New Roman" w:cs="Times New Roman"/>
          <w:color w:val="333333"/>
          <w:sz w:val="24"/>
          <w:szCs w:val="24"/>
          <w:shd w:val="clear" w:color="auto" w:fill="FFFFFF"/>
        </w:rPr>
        <w:t>,” P.483</w:t>
      </w:r>
    </w:p>
  </w:footnote>
  <w:footnote w:id="7">
    <w:p w:rsidR="003230A5" w:rsidRPr="00796F20" w:rsidRDefault="003230A5"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r w:rsidRPr="00796F20">
        <w:rPr>
          <w:rFonts w:ascii="Times New Roman" w:hAnsi="Times New Roman" w:cs="Times New Roman"/>
          <w:color w:val="333333"/>
          <w:sz w:val="24"/>
          <w:szCs w:val="24"/>
          <w:shd w:val="clear" w:color="auto" w:fill="FFFFFF"/>
        </w:rPr>
        <w:t>Galbraith, "</w:t>
      </w:r>
      <w:r w:rsidRPr="00796F20">
        <w:rPr>
          <w:rFonts w:ascii="Times New Roman" w:hAnsi="Times New Roman" w:cs="Times New Roman"/>
          <w:color w:val="000000"/>
          <w:sz w:val="24"/>
          <w:szCs w:val="24"/>
          <w:shd w:val="clear" w:color="auto" w:fill="FFFFFF"/>
        </w:rPr>
        <w:t xml:space="preserve"> Legislative intent and depository library selection practices</w:t>
      </w:r>
      <w:r w:rsidRPr="00796F20">
        <w:rPr>
          <w:rFonts w:ascii="Times New Roman" w:hAnsi="Times New Roman" w:cs="Times New Roman"/>
          <w:color w:val="333333"/>
          <w:sz w:val="24"/>
          <w:szCs w:val="24"/>
          <w:shd w:val="clear" w:color="auto" w:fill="FFFFFF"/>
        </w:rPr>
        <w:t>," P.</w:t>
      </w:r>
      <w:r w:rsidRPr="00796F20">
        <w:rPr>
          <w:rStyle w:val="gray"/>
          <w:rFonts w:ascii="Times New Roman" w:hAnsi="Times New Roman" w:cs="Times New Roman"/>
          <w:color w:val="808080"/>
          <w:sz w:val="24"/>
          <w:szCs w:val="24"/>
          <w:shd w:val="clear" w:color="auto" w:fill="FFFFFF"/>
        </w:rPr>
        <w:t>160</w:t>
      </w:r>
    </w:p>
  </w:footnote>
  <w:footnote w:id="8">
    <w:p w:rsidR="003230A5" w:rsidRPr="00796F20" w:rsidRDefault="003230A5"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r w:rsidRPr="00796F20">
        <w:rPr>
          <w:rFonts w:ascii="Times New Roman" w:hAnsi="Times New Roman" w:cs="Times New Roman"/>
          <w:color w:val="333333"/>
          <w:sz w:val="24"/>
          <w:szCs w:val="24"/>
          <w:shd w:val="clear" w:color="auto" w:fill="FFFFFF"/>
        </w:rPr>
        <w:t>Newton, " American Urban Politics," </w:t>
      </w:r>
      <w:r w:rsidRPr="00796F20">
        <w:rPr>
          <w:rStyle w:val="gray"/>
          <w:rFonts w:ascii="Times New Roman" w:hAnsi="Times New Roman" w:cs="Times New Roman"/>
          <w:color w:val="808080"/>
          <w:sz w:val="24"/>
          <w:szCs w:val="24"/>
          <w:shd w:val="clear" w:color="auto" w:fill="FFFFFF"/>
        </w:rPr>
        <w:t>P.245</w:t>
      </w:r>
    </w:p>
  </w:footnote>
  <w:footnote w:id="9">
    <w:p w:rsidR="002E5CF9" w:rsidRPr="00796F20" w:rsidRDefault="002E5CF9"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proofErr w:type="gramStart"/>
      <w:r w:rsidRPr="00796F20">
        <w:rPr>
          <w:rFonts w:ascii="Times New Roman" w:hAnsi="Times New Roman" w:cs="Times New Roman"/>
          <w:color w:val="333333"/>
          <w:sz w:val="24"/>
          <w:szCs w:val="24"/>
          <w:shd w:val="clear" w:color="auto" w:fill="FFFFFF"/>
        </w:rPr>
        <w:t xml:space="preserve">Marbury, " </w:t>
      </w:r>
      <w:r w:rsidR="00796F20">
        <w:rPr>
          <w:rFonts w:ascii="Times New Roman" w:hAnsi="Times New Roman" w:cs="Times New Roman"/>
          <w:color w:val="333333"/>
          <w:sz w:val="24"/>
          <w:szCs w:val="24"/>
          <w:shd w:val="clear" w:color="auto" w:fill="FFFFFF"/>
        </w:rPr>
        <w:t>T</w:t>
      </w:r>
      <w:r w:rsidRPr="00796F20">
        <w:rPr>
          <w:rFonts w:ascii="Times New Roman" w:hAnsi="Times New Roman" w:cs="Times New Roman"/>
          <w:color w:val="333333"/>
          <w:sz w:val="24"/>
          <w:szCs w:val="24"/>
          <w:shd w:val="clear" w:color="auto" w:fill="FFFFFF"/>
        </w:rPr>
        <w:t>he Nineteenth Amendment and after," P.</w:t>
      </w:r>
      <w:r w:rsidRPr="00796F20">
        <w:rPr>
          <w:rStyle w:val="gray"/>
          <w:rFonts w:ascii="Times New Roman" w:hAnsi="Times New Roman" w:cs="Times New Roman"/>
          <w:color w:val="808080"/>
          <w:sz w:val="24"/>
          <w:szCs w:val="24"/>
          <w:shd w:val="clear" w:color="auto" w:fill="FFFFFF"/>
        </w:rPr>
        <w:t>23</w:t>
      </w:r>
      <w:r w:rsidRPr="00796F20">
        <w:rPr>
          <w:rFonts w:ascii="Times New Roman" w:hAnsi="Times New Roman" w:cs="Times New Roman"/>
          <w:color w:val="333333"/>
          <w:sz w:val="24"/>
          <w:szCs w:val="24"/>
          <w:shd w:val="clear" w:color="auto" w:fill="FFFFFF"/>
        </w:rPr>
        <w:t>.</w:t>
      </w:r>
      <w:proofErr w:type="gramEnd"/>
    </w:p>
  </w:footnote>
  <w:footnote w:id="10">
    <w:p w:rsidR="003230A5" w:rsidRPr="00796F20" w:rsidRDefault="003230A5" w:rsidP="00796F20">
      <w:pPr>
        <w:pStyle w:val="FootnoteText"/>
        <w:spacing w:line="480" w:lineRule="auto"/>
        <w:rPr>
          <w:rFonts w:ascii="Times New Roman" w:hAnsi="Times New Roman" w:cs="Times New Roman"/>
          <w:sz w:val="24"/>
          <w:szCs w:val="24"/>
        </w:rPr>
      </w:pPr>
      <w:r w:rsidRPr="00796F20">
        <w:rPr>
          <w:rStyle w:val="FootnoteReference"/>
          <w:rFonts w:ascii="Times New Roman" w:hAnsi="Times New Roman" w:cs="Times New Roman"/>
          <w:sz w:val="24"/>
          <w:szCs w:val="24"/>
        </w:rPr>
        <w:footnoteRef/>
      </w:r>
      <w:r w:rsidRPr="00796F20">
        <w:rPr>
          <w:rFonts w:ascii="Times New Roman" w:hAnsi="Times New Roman" w:cs="Times New Roman"/>
          <w:sz w:val="24"/>
          <w:szCs w:val="24"/>
        </w:rPr>
        <w:t xml:space="preserve"> </w:t>
      </w:r>
      <w:r w:rsidRPr="00796F20">
        <w:rPr>
          <w:rFonts w:ascii="Times New Roman" w:hAnsi="Times New Roman" w:cs="Times New Roman"/>
          <w:color w:val="333333"/>
          <w:sz w:val="24"/>
          <w:szCs w:val="24"/>
          <w:shd w:val="clear" w:color="auto" w:fill="FFFFFF"/>
        </w:rPr>
        <w:t>Galbraith, "</w:t>
      </w:r>
      <w:r w:rsidRPr="00796F20">
        <w:rPr>
          <w:rFonts w:ascii="Times New Roman" w:hAnsi="Times New Roman" w:cs="Times New Roman"/>
          <w:color w:val="000000"/>
          <w:sz w:val="24"/>
          <w:szCs w:val="24"/>
          <w:shd w:val="clear" w:color="auto" w:fill="FFFFFF"/>
        </w:rPr>
        <w:t xml:space="preserve"> Legislative intent and depository library selection practices</w:t>
      </w:r>
      <w:r w:rsidRPr="00796F20">
        <w:rPr>
          <w:rFonts w:ascii="Times New Roman" w:hAnsi="Times New Roman" w:cs="Times New Roman"/>
          <w:color w:val="333333"/>
          <w:sz w:val="24"/>
          <w:szCs w:val="24"/>
          <w:shd w:val="clear" w:color="auto" w:fill="FFFFFF"/>
        </w:rPr>
        <w:t>," </w:t>
      </w:r>
      <w:r w:rsidRPr="00796F20">
        <w:rPr>
          <w:rStyle w:val="gray"/>
          <w:rFonts w:ascii="Times New Roman" w:hAnsi="Times New Roman" w:cs="Times New Roman"/>
          <w:color w:val="808080"/>
          <w:sz w:val="24"/>
          <w:szCs w:val="24"/>
          <w:shd w:val="clear" w:color="auto" w:fill="FFFFFF"/>
        </w:rPr>
        <w:t>P. 157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513161"/>
      <w:docPartObj>
        <w:docPartGallery w:val="Page Numbers (Top of Page)"/>
        <w:docPartUnique/>
      </w:docPartObj>
    </w:sdtPr>
    <w:sdtEndPr>
      <w:rPr>
        <w:noProof/>
      </w:rPr>
    </w:sdtEndPr>
    <w:sdtContent>
      <w:p w:rsidR="003230A5" w:rsidRDefault="003230A5">
        <w:pPr>
          <w:pStyle w:val="Header"/>
          <w:jc w:val="right"/>
        </w:pPr>
        <w:r>
          <w:fldChar w:fldCharType="begin"/>
        </w:r>
        <w:r>
          <w:instrText xml:space="preserve"> PAGE   \* MERGEFORMAT </w:instrText>
        </w:r>
        <w:r>
          <w:fldChar w:fldCharType="separate"/>
        </w:r>
        <w:r w:rsidR="00A43BE4">
          <w:rPr>
            <w:noProof/>
          </w:rPr>
          <w:t>1</w:t>
        </w:r>
        <w:r>
          <w:rPr>
            <w:noProof/>
          </w:rPr>
          <w:fldChar w:fldCharType="end"/>
        </w:r>
      </w:p>
    </w:sdtContent>
  </w:sdt>
  <w:p w:rsidR="003230A5" w:rsidRDefault="00323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1tzC2sLQ0NDcwMjVS0lEKTi0uzszPAykwrAUAZGppyywAAAA="/>
  </w:docVars>
  <w:rsids>
    <w:rsidRoot w:val="003230A5"/>
    <w:rsid w:val="00026596"/>
    <w:rsid w:val="0005412C"/>
    <w:rsid w:val="001371EB"/>
    <w:rsid w:val="00150574"/>
    <w:rsid w:val="001565DD"/>
    <w:rsid w:val="001D16FA"/>
    <w:rsid w:val="002413BB"/>
    <w:rsid w:val="002E5CF9"/>
    <w:rsid w:val="003230A5"/>
    <w:rsid w:val="003303B9"/>
    <w:rsid w:val="003D43D1"/>
    <w:rsid w:val="003F25F7"/>
    <w:rsid w:val="00407FB7"/>
    <w:rsid w:val="00422BDA"/>
    <w:rsid w:val="004711E7"/>
    <w:rsid w:val="004C705A"/>
    <w:rsid w:val="004E7133"/>
    <w:rsid w:val="005D61BC"/>
    <w:rsid w:val="006267C9"/>
    <w:rsid w:val="006B12E7"/>
    <w:rsid w:val="00796F20"/>
    <w:rsid w:val="007E66CB"/>
    <w:rsid w:val="007F1984"/>
    <w:rsid w:val="007F70BA"/>
    <w:rsid w:val="00840A4E"/>
    <w:rsid w:val="0090574F"/>
    <w:rsid w:val="00945D7C"/>
    <w:rsid w:val="009921BF"/>
    <w:rsid w:val="009D2C5F"/>
    <w:rsid w:val="009E4FE5"/>
    <w:rsid w:val="00A43BE4"/>
    <w:rsid w:val="00AB6403"/>
    <w:rsid w:val="00B73FD0"/>
    <w:rsid w:val="00BF1A3F"/>
    <w:rsid w:val="00D4699A"/>
    <w:rsid w:val="00D644CA"/>
    <w:rsid w:val="00E262DD"/>
    <w:rsid w:val="00E771F7"/>
    <w:rsid w:val="00EC440F"/>
    <w:rsid w:val="00EC7E3D"/>
    <w:rsid w:val="00EE146D"/>
    <w:rsid w:val="00EE2136"/>
    <w:rsid w:val="00EE6462"/>
    <w:rsid w:val="00F41901"/>
    <w:rsid w:val="00FD053C"/>
    <w:rsid w:val="00FE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0A5"/>
  </w:style>
  <w:style w:type="paragraph" w:styleId="Footer">
    <w:name w:val="footer"/>
    <w:basedOn w:val="Normal"/>
    <w:link w:val="FooterChar"/>
    <w:uiPriority w:val="99"/>
    <w:unhideWhenUsed/>
    <w:rsid w:val="00323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0A5"/>
  </w:style>
  <w:style w:type="character" w:styleId="Emphasis">
    <w:name w:val="Emphasis"/>
    <w:basedOn w:val="DefaultParagraphFont"/>
    <w:uiPriority w:val="20"/>
    <w:qFormat/>
    <w:rsid w:val="003230A5"/>
    <w:rPr>
      <w:i/>
      <w:iCs/>
    </w:rPr>
  </w:style>
  <w:style w:type="paragraph" w:styleId="FootnoteText">
    <w:name w:val="footnote text"/>
    <w:basedOn w:val="Normal"/>
    <w:link w:val="FootnoteTextChar"/>
    <w:uiPriority w:val="99"/>
    <w:semiHidden/>
    <w:unhideWhenUsed/>
    <w:rsid w:val="003230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0A5"/>
    <w:rPr>
      <w:sz w:val="20"/>
      <w:szCs w:val="20"/>
    </w:rPr>
  </w:style>
  <w:style w:type="character" w:styleId="FootnoteReference">
    <w:name w:val="footnote reference"/>
    <w:basedOn w:val="DefaultParagraphFont"/>
    <w:uiPriority w:val="99"/>
    <w:semiHidden/>
    <w:unhideWhenUsed/>
    <w:rsid w:val="003230A5"/>
    <w:rPr>
      <w:vertAlign w:val="superscript"/>
    </w:rPr>
  </w:style>
  <w:style w:type="character" w:customStyle="1" w:styleId="gray">
    <w:name w:val="gray"/>
    <w:basedOn w:val="DefaultParagraphFont"/>
    <w:rsid w:val="003230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0A5"/>
  </w:style>
  <w:style w:type="paragraph" w:styleId="Footer">
    <w:name w:val="footer"/>
    <w:basedOn w:val="Normal"/>
    <w:link w:val="FooterChar"/>
    <w:uiPriority w:val="99"/>
    <w:unhideWhenUsed/>
    <w:rsid w:val="00323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0A5"/>
  </w:style>
  <w:style w:type="character" w:styleId="Emphasis">
    <w:name w:val="Emphasis"/>
    <w:basedOn w:val="DefaultParagraphFont"/>
    <w:uiPriority w:val="20"/>
    <w:qFormat/>
    <w:rsid w:val="003230A5"/>
    <w:rPr>
      <w:i/>
      <w:iCs/>
    </w:rPr>
  </w:style>
  <w:style w:type="paragraph" w:styleId="FootnoteText">
    <w:name w:val="footnote text"/>
    <w:basedOn w:val="Normal"/>
    <w:link w:val="FootnoteTextChar"/>
    <w:uiPriority w:val="99"/>
    <w:semiHidden/>
    <w:unhideWhenUsed/>
    <w:rsid w:val="003230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30A5"/>
    <w:rPr>
      <w:sz w:val="20"/>
      <w:szCs w:val="20"/>
    </w:rPr>
  </w:style>
  <w:style w:type="character" w:styleId="FootnoteReference">
    <w:name w:val="footnote reference"/>
    <w:basedOn w:val="DefaultParagraphFont"/>
    <w:uiPriority w:val="99"/>
    <w:semiHidden/>
    <w:unhideWhenUsed/>
    <w:rsid w:val="003230A5"/>
    <w:rPr>
      <w:vertAlign w:val="superscript"/>
    </w:rPr>
  </w:style>
  <w:style w:type="character" w:customStyle="1" w:styleId="gray">
    <w:name w:val="gray"/>
    <w:basedOn w:val="DefaultParagraphFont"/>
    <w:rsid w:val="0032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3044</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dc:creator>
  <cp:lastModifiedBy>Gili Marshall</cp:lastModifiedBy>
  <cp:revision>2</cp:revision>
  <dcterms:created xsi:type="dcterms:W3CDTF">2020-06-02T13:33:00Z</dcterms:created>
  <dcterms:modified xsi:type="dcterms:W3CDTF">2020-06-02T13:33:00Z</dcterms:modified>
</cp:coreProperties>
</file>