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DE5" w:rsidRPr="00A9118F" w:rsidRDefault="00723AA0" w:rsidP="00A9118F">
      <w:pPr>
        <w:spacing w:after="0" w:line="480" w:lineRule="auto"/>
        <w:jc w:val="center"/>
        <w:rPr>
          <w:rFonts w:ascii="Times New Roman" w:hAnsi="Times New Roman" w:cs="Times New Roman"/>
          <w:sz w:val="24"/>
          <w:szCs w:val="24"/>
        </w:rPr>
      </w:pPr>
    </w:p>
    <w:p w:rsidR="00564D3A" w:rsidRPr="00A9118F" w:rsidRDefault="008F53DA" w:rsidP="00A9118F">
      <w:pPr>
        <w:spacing w:after="0" w:line="480" w:lineRule="auto"/>
        <w:jc w:val="center"/>
        <w:rPr>
          <w:rFonts w:ascii="Times New Roman" w:hAnsi="Times New Roman" w:cs="Times New Roman"/>
          <w:sz w:val="24"/>
          <w:szCs w:val="24"/>
        </w:rPr>
      </w:pPr>
      <w:bookmarkStart w:id="0" w:name="_GoBack"/>
      <w:r w:rsidRPr="00A9118F">
        <w:rPr>
          <w:rFonts w:ascii="Times New Roman" w:hAnsi="Times New Roman" w:cs="Times New Roman"/>
          <w:sz w:val="24"/>
          <w:szCs w:val="24"/>
        </w:rPr>
        <w:t>Contract Law</w:t>
      </w:r>
      <w:bookmarkEnd w:id="0"/>
      <w:r w:rsidRPr="00A9118F">
        <w:rPr>
          <w:rFonts w:ascii="Times New Roman" w:eastAsia="Times New Roman" w:hAnsi="Times New Roman" w:cs="Times New Roman"/>
          <w:sz w:val="24"/>
          <w:szCs w:val="24"/>
          <w:lang w:eastAsia="en-GB"/>
        </w:rPr>
        <w:br/>
        <w:t>Student's name</w:t>
      </w:r>
      <w:r w:rsidRPr="00A9118F">
        <w:rPr>
          <w:rFonts w:ascii="Times New Roman" w:eastAsia="Times New Roman" w:hAnsi="Times New Roman" w:cs="Times New Roman"/>
          <w:sz w:val="24"/>
          <w:szCs w:val="24"/>
          <w:lang w:eastAsia="en-GB"/>
        </w:rPr>
        <w:br/>
      </w:r>
      <w:r w:rsidRPr="00A9118F">
        <w:rPr>
          <w:rFonts w:ascii="Times New Roman" w:eastAsia="Times New Roman" w:hAnsi="Times New Roman" w:cs="Times New Roman"/>
          <w:sz w:val="24"/>
          <w:szCs w:val="24"/>
          <w:lang w:eastAsia="en-GB"/>
        </w:rPr>
        <w:br/>
      </w:r>
      <w:r w:rsidRPr="00A9118F">
        <w:rPr>
          <w:rFonts w:ascii="Times New Roman" w:eastAsia="Times New Roman" w:hAnsi="Times New Roman" w:cs="Times New Roman"/>
          <w:sz w:val="24"/>
          <w:szCs w:val="24"/>
          <w:lang w:eastAsia="en-GB"/>
        </w:rPr>
        <w:br/>
      </w:r>
      <w:r w:rsidRPr="00A9118F">
        <w:rPr>
          <w:rFonts w:ascii="Times New Roman" w:eastAsia="Times New Roman" w:hAnsi="Times New Roman" w:cs="Times New Roman"/>
          <w:sz w:val="24"/>
          <w:szCs w:val="24"/>
          <w:lang w:eastAsia="en-GB"/>
        </w:rPr>
        <w:br/>
      </w:r>
      <w:r w:rsidRPr="00A9118F">
        <w:rPr>
          <w:rFonts w:ascii="Times New Roman" w:eastAsia="Times New Roman" w:hAnsi="Times New Roman" w:cs="Times New Roman"/>
          <w:sz w:val="24"/>
          <w:szCs w:val="24"/>
          <w:lang w:eastAsia="en-GB"/>
        </w:rPr>
        <w:br/>
        <w:t>Course</w:t>
      </w:r>
      <w:r w:rsidRPr="00A9118F">
        <w:rPr>
          <w:rFonts w:ascii="Times New Roman" w:eastAsia="Times New Roman" w:hAnsi="Times New Roman" w:cs="Times New Roman"/>
          <w:sz w:val="24"/>
          <w:szCs w:val="24"/>
          <w:lang w:eastAsia="en-GB"/>
        </w:rPr>
        <w:br/>
        <w:t>Instructor</w:t>
      </w:r>
      <w:r w:rsidRPr="00A9118F">
        <w:rPr>
          <w:rFonts w:ascii="Times New Roman" w:eastAsia="Times New Roman" w:hAnsi="Times New Roman" w:cs="Times New Roman"/>
          <w:sz w:val="24"/>
          <w:szCs w:val="24"/>
          <w:lang w:eastAsia="en-GB"/>
        </w:rPr>
        <w:br/>
        <w:t>Date</w:t>
      </w:r>
    </w:p>
    <w:p w:rsidR="00CD4DE5" w:rsidRPr="00A9118F" w:rsidRDefault="00723AA0" w:rsidP="00A9118F">
      <w:pPr>
        <w:spacing w:after="0" w:line="480" w:lineRule="auto"/>
        <w:jc w:val="center"/>
        <w:rPr>
          <w:rFonts w:ascii="Times New Roman" w:hAnsi="Times New Roman" w:cs="Times New Roman"/>
          <w:sz w:val="24"/>
          <w:szCs w:val="24"/>
        </w:rPr>
      </w:pPr>
    </w:p>
    <w:p w:rsidR="00CD4DE5" w:rsidRPr="00A9118F" w:rsidRDefault="00723AA0" w:rsidP="00A9118F">
      <w:pPr>
        <w:spacing w:after="0" w:line="480" w:lineRule="auto"/>
        <w:jc w:val="center"/>
        <w:rPr>
          <w:rFonts w:ascii="Times New Roman" w:hAnsi="Times New Roman" w:cs="Times New Roman"/>
          <w:sz w:val="24"/>
          <w:szCs w:val="24"/>
        </w:rPr>
      </w:pPr>
    </w:p>
    <w:p w:rsidR="00CD4DE5" w:rsidRPr="00A9118F" w:rsidRDefault="00723AA0" w:rsidP="00A9118F">
      <w:pPr>
        <w:spacing w:after="0" w:line="480" w:lineRule="auto"/>
        <w:jc w:val="center"/>
        <w:rPr>
          <w:rFonts w:ascii="Times New Roman" w:hAnsi="Times New Roman" w:cs="Times New Roman"/>
          <w:sz w:val="24"/>
          <w:szCs w:val="24"/>
        </w:rPr>
      </w:pPr>
    </w:p>
    <w:p w:rsidR="00CD4DE5" w:rsidRPr="00A9118F" w:rsidRDefault="00723AA0" w:rsidP="00A9118F">
      <w:pPr>
        <w:spacing w:after="0" w:line="480" w:lineRule="auto"/>
        <w:jc w:val="center"/>
        <w:rPr>
          <w:rFonts w:ascii="Times New Roman" w:hAnsi="Times New Roman" w:cs="Times New Roman"/>
          <w:sz w:val="24"/>
          <w:szCs w:val="24"/>
        </w:rPr>
      </w:pPr>
    </w:p>
    <w:p w:rsidR="00CD4DE5" w:rsidRPr="00A9118F" w:rsidRDefault="00723AA0" w:rsidP="00A9118F">
      <w:pPr>
        <w:spacing w:after="0" w:line="480" w:lineRule="auto"/>
        <w:jc w:val="center"/>
        <w:rPr>
          <w:rFonts w:ascii="Times New Roman" w:hAnsi="Times New Roman" w:cs="Times New Roman"/>
          <w:sz w:val="24"/>
          <w:szCs w:val="24"/>
        </w:rPr>
      </w:pPr>
    </w:p>
    <w:p w:rsidR="005B7071" w:rsidRPr="00A9118F" w:rsidRDefault="005B7071" w:rsidP="00A9118F">
      <w:pPr>
        <w:spacing w:after="0" w:line="480" w:lineRule="auto"/>
        <w:rPr>
          <w:rFonts w:ascii="Times New Roman" w:hAnsi="Times New Roman" w:cs="Times New Roman"/>
          <w:sz w:val="24"/>
          <w:szCs w:val="24"/>
        </w:rPr>
      </w:pPr>
      <w:r w:rsidRPr="00A9118F">
        <w:rPr>
          <w:rFonts w:ascii="Times New Roman" w:hAnsi="Times New Roman" w:cs="Times New Roman"/>
          <w:sz w:val="24"/>
          <w:szCs w:val="24"/>
        </w:rPr>
        <w:br w:type="page"/>
      </w:r>
    </w:p>
    <w:p w:rsidR="009350CB" w:rsidRPr="00A9118F" w:rsidRDefault="008F53DA" w:rsidP="00A9118F">
      <w:pPr>
        <w:spacing w:after="0" w:line="480" w:lineRule="auto"/>
        <w:jc w:val="center"/>
        <w:rPr>
          <w:rFonts w:ascii="Times New Roman" w:hAnsi="Times New Roman" w:cs="Times New Roman"/>
          <w:sz w:val="24"/>
          <w:szCs w:val="24"/>
        </w:rPr>
      </w:pPr>
      <w:r w:rsidRPr="00A9118F">
        <w:rPr>
          <w:rFonts w:ascii="Times New Roman" w:hAnsi="Times New Roman" w:cs="Times New Roman"/>
          <w:sz w:val="24"/>
          <w:szCs w:val="24"/>
        </w:rPr>
        <w:lastRenderedPageBreak/>
        <w:t>Contract Law</w:t>
      </w:r>
    </w:p>
    <w:p w:rsidR="005157C6" w:rsidRPr="00A9118F" w:rsidRDefault="008F53DA" w:rsidP="00A9118F">
      <w:pPr>
        <w:spacing w:after="0" w:line="480" w:lineRule="auto"/>
        <w:jc w:val="center"/>
        <w:rPr>
          <w:rFonts w:ascii="Times New Roman" w:hAnsi="Times New Roman" w:cs="Times New Roman"/>
          <w:b/>
          <w:sz w:val="24"/>
          <w:szCs w:val="24"/>
        </w:rPr>
      </w:pPr>
      <w:r w:rsidRPr="00A9118F">
        <w:rPr>
          <w:rFonts w:ascii="Times New Roman" w:hAnsi="Times New Roman" w:cs="Times New Roman"/>
          <w:b/>
          <w:sz w:val="24"/>
          <w:szCs w:val="24"/>
        </w:rPr>
        <w:t>Introduction</w:t>
      </w:r>
    </w:p>
    <w:p w:rsidR="00310621" w:rsidRPr="00A9118F" w:rsidRDefault="008F53DA" w:rsidP="00A9118F">
      <w:pPr>
        <w:spacing w:after="0" w:line="480" w:lineRule="auto"/>
        <w:ind w:firstLine="720"/>
        <w:rPr>
          <w:rFonts w:ascii="Times New Roman" w:hAnsi="Times New Roman" w:cs="Times New Roman"/>
          <w:sz w:val="24"/>
          <w:szCs w:val="24"/>
        </w:rPr>
      </w:pPr>
      <w:r w:rsidRPr="00A9118F">
        <w:rPr>
          <w:rFonts w:ascii="Times New Roman" w:eastAsia="Times New Roman" w:hAnsi="Times New Roman" w:cs="Times New Roman"/>
          <w:sz w:val="24"/>
          <w:szCs w:val="24"/>
          <w:lang w:eastAsia="en-GB"/>
        </w:rPr>
        <w:t>C</w:t>
      </w:r>
      <w:r w:rsidRPr="00A9118F">
        <w:rPr>
          <w:rFonts w:ascii="Times New Roman" w:hAnsi="Times New Roman" w:cs="Times New Roman"/>
          <w:sz w:val="24"/>
          <w:szCs w:val="24"/>
        </w:rPr>
        <w:t xml:space="preserve">ontact law is an agreement between two or more </w:t>
      </w:r>
      <w:r w:rsidRPr="00A9118F">
        <w:rPr>
          <w:rFonts w:ascii="Times New Roman" w:hAnsi="Times New Roman" w:cs="Times New Roman"/>
          <w:noProof/>
          <w:sz w:val="24"/>
          <w:szCs w:val="24"/>
        </w:rPr>
        <w:t>people. The</w:t>
      </w:r>
      <w:r w:rsidR="006753B3" w:rsidRPr="00A9118F">
        <w:rPr>
          <w:rFonts w:ascii="Times New Roman" w:hAnsi="Times New Roman" w:cs="Times New Roman"/>
          <w:noProof/>
          <w:sz w:val="24"/>
          <w:szCs w:val="24"/>
        </w:rPr>
        <w:t xml:space="preserve"> </w:t>
      </w:r>
      <w:r w:rsidRPr="00A9118F">
        <w:rPr>
          <w:rFonts w:ascii="Times New Roman" w:hAnsi="Times New Roman" w:cs="Times New Roman"/>
          <w:noProof/>
          <w:sz w:val="24"/>
          <w:szCs w:val="24"/>
        </w:rPr>
        <w:t>agreement</w:t>
      </w:r>
      <w:r w:rsidR="006753B3" w:rsidRPr="00A9118F">
        <w:rPr>
          <w:rFonts w:ascii="Times New Roman" w:hAnsi="Times New Roman" w:cs="Times New Roman"/>
          <w:noProof/>
          <w:sz w:val="24"/>
          <w:szCs w:val="24"/>
        </w:rPr>
        <w:t xml:space="preserve"> </w:t>
      </w:r>
      <w:r w:rsidRPr="00A9118F">
        <w:rPr>
          <w:rFonts w:ascii="Times New Roman" w:hAnsi="Times New Roman" w:cs="Times New Roman"/>
          <w:noProof/>
          <w:sz w:val="24"/>
          <w:szCs w:val="24"/>
        </w:rPr>
        <w:t>is based</w:t>
      </w:r>
      <w:r w:rsidRPr="00A9118F">
        <w:rPr>
          <w:rFonts w:ascii="Times New Roman" w:hAnsi="Times New Roman" w:cs="Times New Roman"/>
          <w:sz w:val="24"/>
          <w:szCs w:val="24"/>
        </w:rPr>
        <w:t xml:space="preserve"> on one party’s duty to deliver for the other, where each assumes legal requirements are to be accomplished.</w:t>
      </w:r>
      <w:r w:rsidRPr="00A9118F">
        <w:rPr>
          <w:rStyle w:val="FootnoteReference"/>
          <w:rFonts w:ascii="Times New Roman" w:hAnsi="Times New Roman" w:cs="Times New Roman"/>
          <w:sz w:val="24"/>
          <w:szCs w:val="24"/>
        </w:rPr>
        <w:footnoteReference w:id="1"/>
      </w:r>
      <w:r w:rsidRPr="00A9118F">
        <w:rPr>
          <w:rFonts w:ascii="Times New Roman" w:hAnsi="Times New Roman" w:cs="Times New Roman"/>
          <w:sz w:val="24"/>
          <w:szCs w:val="24"/>
        </w:rPr>
        <w:t xml:space="preserve"> Contracts Legal issues develop </w:t>
      </w:r>
      <w:r w:rsidR="00491733" w:rsidRPr="00A9118F">
        <w:rPr>
          <w:rFonts w:ascii="Times New Roman" w:hAnsi="Times New Roman" w:cs="Times New Roman"/>
          <w:sz w:val="24"/>
          <w:szCs w:val="24"/>
        </w:rPr>
        <w:t xml:space="preserve">when </w:t>
      </w:r>
      <w:r w:rsidRPr="00A9118F">
        <w:rPr>
          <w:rFonts w:ascii="Times New Roman" w:hAnsi="Times New Roman" w:cs="Times New Roman"/>
          <w:sz w:val="24"/>
          <w:szCs w:val="24"/>
        </w:rPr>
        <w:t xml:space="preserve">either of the parties involved in a legal obligation does not perform their legal </w:t>
      </w:r>
      <w:r w:rsidRPr="00A9118F">
        <w:rPr>
          <w:rFonts w:ascii="Times New Roman" w:hAnsi="Times New Roman" w:cs="Times New Roman"/>
          <w:noProof/>
          <w:sz w:val="24"/>
          <w:szCs w:val="24"/>
        </w:rPr>
        <w:t>responsibility</w:t>
      </w:r>
      <w:r w:rsidRPr="00A9118F">
        <w:rPr>
          <w:rFonts w:ascii="Times New Roman" w:hAnsi="Times New Roman" w:cs="Times New Roman"/>
          <w:sz w:val="24"/>
          <w:szCs w:val="24"/>
        </w:rPr>
        <w:t xml:space="preserve"> as the two or more parties had agreed to do. </w:t>
      </w:r>
      <w:r w:rsidRPr="00A9118F">
        <w:rPr>
          <w:rFonts w:ascii="Times New Roman" w:hAnsi="Times New Roman" w:cs="Times New Roman"/>
          <w:noProof/>
          <w:sz w:val="24"/>
          <w:szCs w:val="24"/>
        </w:rPr>
        <w:t>In this kind of a situation where an individual breaches a contract by lack of performance of implementing corruption allegations such as the use of force and pressure to other party members. The other side can often sue for financial damages</w:t>
      </w:r>
      <w:r w:rsidR="00491733" w:rsidRPr="00A9118F">
        <w:rPr>
          <w:rFonts w:ascii="Times New Roman" w:hAnsi="Times New Roman" w:cs="Times New Roman"/>
          <w:noProof/>
          <w:sz w:val="24"/>
          <w:szCs w:val="24"/>
        </w:rPr>
        <w:t xml:space="preserve"> or</w:t>
      </w:r>
      <w:r w:rsidRPr="00A9118F">
        <w:rPr>
          <w:rFonts w:ascii="Times New Roman" w:hAnsi="Times New Roman" w:cs="Times New Roman"/>
          <w:noProof/>
          <w:sz w:val="24"/>
          <w:szCs w:val="24"/>
        </w:rPr>
        <w:t xml:space="preserve"> withdrawal of the contract.A party can also request the court to forcefully compel the other party to fulfill their promises as per the contract. </w:t>
      </w:r>
      <w:r w:rsidRPr="00A9118F">
        <w:rPr>
          <w:rFonts w:ascii="Times New Roman" w:hAnsi="Times New Roman" w:cs="Times New Roman"/>
          <w:sz w:val="24"/>
          <w:szCs w:val="24"/>
        </w:rPr>
        <w:t>On the other hand, contracts can</w:t>
      </w:r>
      <w:r w:rsidR="006753B3" w:rsidRPr="00A9118F">
        <w:rPr>
          <w:rFonts w:ascii="Times New Roman" w:hAnsi="Times New Roman" w:cs="Times New Roman"/>
          <w:sz w:val="24"/>
          <w:szCs w:val="24"/>
        </w:rPr>
        <w:t xml:space="preserve"> </w:t>
      </w:r>
      <w:r w:rsidRPr="00A9118F">
        <w:rPr>
          <w:rFonts w:ascii="Times New Roman" w:hAnsi="Times New Roman" w:cs="Times New Roman"/>
          <w:sz w:val="24"/>
          <w:szCs w:val="24"/>
        </w:rPr>
        <w:t xml:space="preserve">lead to legal disagreements if they </w:t>
      </w:r>
      <w:r w:rsidRPr="00A9118F">
        <w:rPr>
          <w:rFonts w:ascii="Times New Roman" w:hAnsi="Times New Roman" w:cs="Times New Roman"/>
          <w:noProof/>
          <w:sz w:val="24"/>
          <w:szCs w:val="24"/>
        </w:rPr>
        <w:t xml:space="preserve">are not written or elaborated clearly. </w:t>
      </w:r>
    </w:p>
    <w:p w:rsidR="0059588B" w:rsidRPr="00A9118F" w:rsidRDefault="008F53DA" w:rsidP="00A9118F">
      <w:pPr>
        <w:spacing w:after="0" w:line="480" w:lineRule="auto"/>
        <w:ind w:firstLine="720"/>
        <w:rPr>
          <w:rFonts w:ascii="Times New Roman" w:hAnsi="Times New Roman" w:cs="Times New Roman"/>
          <w:sz w:val="24"/>
          <w:szCs w:val="24"/>
        </w:rPr>
      </w:pPr>
      <w:r w:rsidRPr="00A9118F">
        <w:rPr>
          <w:rFonts w:ascii="Times New Roman" w:hAnsi="Times New Roman" w:cs="Times New Roman"/>
          <w:sz w:val="24"/>
          <w:szCs w:val="24"/>
        </w:rPr>
        <w:t xml:space="preserve">Contract party members who get the wrong idea about contact terms may present their case to the court and seek its indulgence to resolve the dispute. Contract law is categorized in deferent types which include express contracts involving clear communication or discussion, the Inferred Contract where for this agreement there is no specific communication to bind the agreement yet there is a contract in place. For instance, Sitting in a Bus can be taken for instance of the inferred contract amongst </w:t>
      </w:r>
      <w:r w:rsidR="00F03589" w:rsidRPr="00A9118F">
        <w:rPr>
          <w:rFonts w:ascii="Times New Roman" w:hAnsi="Times New Roman" w:cs="Times New Roman"/>
          <w:sz w:val="24"/>
          <w:szCs w:val="24"/>
        </w:rPr>
        <w:t>traveller</w:t>
      </w:r>
      <w:r w:rsidRPr="00A9118F">
        <w:rPr>
          <w:rFonts w:ascii="Times New Roman" w:hAnsi="Times New Roman" w:cs="Times New Roman"/>
          <w:sz w:val="24"/>
          <w:szCs w:val="24"/>
        </w:rPr>
        <w:t xml:space="preserve"> and proprietor of the transport as well as the Quasi Contract.</w:t>
      </w:r>
      <w:r w:rsidRPr="00A9118F">
        <w:rPr>
          <w:rStyle w:val="FootnoteReference"/>
          <w:rFonts w:ascii="Times New Roman" w:hAnsi="Times New Roman" w:cs="Times New Roman"/>
          <w:sz w:val="24"/>
          <w:szCs w:val="24"/>
        </w:rPr>
        <w:footnoteReference w:id="2"/>
      </w:r>
    </w:p>
    <w:p w:rsidR="009350CB" w:rsidRPr="00A9118F" w:rsidRDefault="008F53DA" w:rsidP="00A9118F">
      <w:pPr>
        <w:spacing w:after="0" w:line="480" w:lineRule="auto"/>
        <w:jc w:val="center"/>
        <w:rPr>
          <w:rFonts w:ascii="Times New Roman" w:hAnsi="Times New Roman" w:cs="Times New Roman"/>
          <w:b/>
          <w:sz w:val="24"/>
          <w:szCs w:val="24"/>
        </w:rPr>
      </w:pPr>
      <w:r w:rsidRPr="00A9118F">
        <w:rPr>
          <w:rFonts w:ascii="Times New Roman" w:hAnsi="Times New Roman" w:cs="Times New Roman"/>
          <w:b/>
          <w:sz w:val="24"/>
          <w:szCs w:val="24"/>
        </w:rPr>
        <w:t>Case scenario</w:t>
      </w:r>
    </w:p>
    <w:p w:rsidR="00BC68CC" w:rsidRPr="00A9118F" w:rsidRDefault="008F53DA" w:rsidP="00A9118F">
      <w:pPr>
        <w:spacing w:after="0" w:line="480" w:lineRule="auto"/>
        <w:ind w:firstLine="720"/>
        <w:rPr>
          <w:rFonts w:ascii="Times New Roman" w:hAnsi="Times New Roman" w:cs="Times New Roman"/>
          <w:sz w:val="24"/>
          <w:szCs w:val="24"/>
          <w:highlight w:val="yellow"/>
        </w:rPr>
      </w:pPr>
      <w:r w:rsidRPr="00A9118F">
        <w:rPr>
          <w:rFonts w:ascii="Times New Roman" w:hAnsi="Times New Roman" w:cs="Times New Roman"/>
          <w:sz w:val="24"/>
          <w:szCs w:val="24"/>
        </w:rPr>
        <w:t xml:space="preserve">The respondents sanctioned two vessels from the petitioner. The respondents explained to the claimants that they would lose all their money </w:t>
      </w:r>
      <w:r w:rsidRPr="00A9118F">
        <w:rPr>
          <w:rFonts w:ascii="Times New Roman" w:hAnsi="Times New Roman" w:cs="Times New Roman"/>
          <w:noProof/>
          <w:sz w:val="24"/>
          <w:szCs w:val="24"/>
        </w:rPr>
        <w:t>regar</w:t>
      </w:r>
      <w:r w:rsidRPr="00A9118F">
        <w:rPr>
          <w:rFonts w:ascii="Times New Roman" w:hAnsi="Times New Roman" w:cs="Times New Roman"/>
          <w:sz w:val="24"/>
          <w:szCs w:val="24"/>
        </w:rPr>
        <w:t xml:space="preserve">ding investment, on the off chance that they did not bring down the cost of sanction. </w:t>
      </w:r>
      <w:r w:rsidRPr="00A9118F">
        <w:rPr>
          <w:rFonts w:ascii="Times New Roman" w:hAnsi="Times New Roman" w:cs="Times New Roman"/>
          <w:noProof/>
          <w:sz w:val="24"/>
          <w:szCs w:val="24"/>
        </w:rPr>
        <w:t>This</w:t>
      </w:r>
      <w:r w:rsidRPr="00A9118F">
        <w:rPr>
          <w:rFonts w:ascii="Times New Roman" w:hAnsi="Times New Roman" w:cs="Times New Roman"/>
          <w:sz w:val="24"/>
          <w:szCs w:val="24"/>
        </w:rPr>
        <w:t xml:space="preserve"> was false. The inquirers </w:t>
      </w:r>
      <w:r w:rsidRPr="00A9118F">
        <w:rPr>
          <w:rFonts w:ascii="Times New Roman" w:hAnsi="Times New Roman" w:cs="Times New Roman"/>
          <w:sz w:val="24"/>
          <w:szCs w:val="24"/>
        </w:rPr>
        <w:lastRenderedPageBreak/>
        <w:t xml:space="preserve">expected that they would lose </w:t>
      </w:r>
      <w:r w:rsidRPr="00A9118F">
        <w:rPr>
          <w:rFonts w:ascii="Times New Roman" w:hAnsi="Times New Roman" w:cs="Times New Roman"/>
          <w:noProof/>
          <w:sz w:val="24"/>
          <w:szCs w:val="24"/>
        </w:rPr>
        <w:t>important</w:t>
      </w:r>
      <w:r w:rsidRPr="00A9118F">
        <w:rPr>
          <w:rFonts w:ascii="Times New Roman" w:hAnsi="Times New Roman" w:cs="Times New Roman"/>
          <w:sz w:val="24"/>
          <w:szCs w:val="24"/>
        </w:rPr>
        <w:t xml:space="preserve"> clients and they were additionally owed considerable measures of cash by the respondent which they </w:t>
      </w:r>
      <w:r w:rsidRPr="00A9118F">
        <w:rPr>
          <w:rFonts w:ascii="Times New Roman" w:hAnsi="Times New Roman" w:cs="Times New Roman"/>
          <w:noProof/>
          <w:sz w:val="24"/>
          <w:szCs w:val="24"/>
        </w:rPr>
        <w:t>visualized</w:t>
      </w:r>
      <w:r w:rsidRPr="00A9118F">
        <w:rPr>
          <w:rFonts w:ascii="Times New Roman" w:hAnsi="Times New Roman" w:cs="Times New Roman"/>
          <w:sz w:val="24"/>
          <w:szCs w:val="24"/>
        </w:rPr>
        <w:t xml:space="preserve"> they would </w:t>
      </w:r>
      <w:r w:rsidRPr="00A9118F">
        <w:rPr>
          <w:rFonts w:ascii="Times New Roman" w:hAnsi="Times New Roman" w:cs="Times New Roman"/>
          <w:noProof/>
          <w:sz w:val="24"/>
          <w:szCs w:val="24"/>
        </w:rPr>
        <w:t>suffer</w:t>
      </w:r>
      <w:r w:rsidRPr="00A9118F">
        <w:rPr>
          <w:rFonts w:ascii="Times New Roman" w:hAnsi="Times New Roman" w:cs="Times New Roman"/>
          <w:sz w:val="24"/>
          <w:szCs w:val="24"/>
        </w:rPr>
        <w:t xml:space="preserve"> if the plaintiffs became obligated by the situation. The claimant consequently consented to renegotiate the agreement to bring down the cost of the </w:t>
      </w:r>
      <w:r w:rsidRPr="00A9118F">
        <w:rPr>
          <w:rFonts w:ascii="Times New Roman" w:hAnsi="Times New Roman" w:cs="Times New Roman"/>
          <w:noProof/>
          <w:sz w:val="24"/>
          <w:szCs w:val="24"/>
        </w:rPr>
        <w:t>contract</w:t>
      </w:r>
      <w:r w:rsidRPr="00A9118F">
        <w:rPr>
          <w:rFonts w:ascii="Times New Roman" w:hAnsi="Times New Roman" w:cs="Times New Roman"/>
          <w:sz w:val="24"/>
          <w:szCs w:val="24"/>
        </w:rPr>
        <w:t xml:space="preserve">. They later tried to have the renegotiated contract put aside. However, at the same time as noticing that it is conceivable to render an agreement voidable for </w:t>
      </w:r>
      <w:r w:rsidRPr="00A9118F">
        <w:rPr>
          <w:rFonts w:ascii="Times New Roman" w:hAnsi="Times New Roman" w:cs="Times New Roman"/>
          <w:noProof/>
          <w:sz w:val="24"/>
          <w:szCs w:val="24"/>
        </w:rPr>
        <w:t>financial</w:t>
      </w:r>
      <w:r w:rsidRPr="00A9118F">
        <w:rPr>
          <w:rFonts w:ascii="Times New Roman" w:hAnsi="Times New Roman" w:cs="Times New Roman"/>
          <w:sz w:val="24"/>
          <w:szCs w:val="24"/>
        </w:rPr>
        <w:t xml:space="preserve"> pressure, it was not set up for this situation. To add up to </w:t>
      </w:r>
      <w:r w:rsidRPr="00A9118F">
        <w:rPr>
          <w:rFonts w:ascii="Times New Roman" w:hAnsi="Times New Roman" w:cs="Times New Roman"/>
          <w:noProof/>
          <w:sz w:val="24"/>
          <w:szCs w:val="24"/>
        </w:rPr>
        <w:t>economic</w:t>
      </w:r>
      <w:r w:rsidR="006753B3" w:rsidRPr="00A9118F">
        <w:rPr>
          <w:rFonts w:ascii="Times New Roman" w:hAnsi="Times New Roman" w:cs="Times New Roman"/>
          <w:noProof/>
          <w:sz w:val="24"/>
          <w:szCs w:val="24"/>
        </w:rPr>
        <w:t xml:space="preserve"> </w:t>
      </w:r>
      <w:r w:rsidRPr="00A9118F">
        <w:rPr>
          <w:rFonts w:ascii="Times New Roman" w:hAnsi="Times New Roman" w:cs="Times New Roman"/>
          <w:noProof/>
          <w:sz w:val="24"/>
          <w:szCs w:val="24"/>
        </w:rPr>
        <w:t>pressure</w:t>
      </w:r>
      <w:r w:rsidRPr="00A9118F">
        <w:rPr>
          <w:rFonts w:ascii="Times New Roman" w:hAnsi="Times New Roman" w:cs="Times New Roman"/>
          <w:sz w:val="24"/>
          <w:szCs w:val="24"/>
        </w:rPr>
        <w:t xml:space="preserve">, there must be an intimidation of the will </w:t>
      </w:r>
      <w:r w:rsidRPr="00A9118F">
        <w:rPr>
          <w:rFonts w:ascii="Times New Roman" w:hAnsi="Times New Roman" w:cs="Times New Roman"/>
          <w:noProof/>
          <w:sz w:val="24"/>
          <w:szCs w:val="24"/>
        </w:rPr>
        <w:t>to</w:t>
      </w:r>
      <w:r w:rsidRPr="00A9118F">
        <w:rPr>
          <w:rFonts w:ascii="Times New Roman" w:hAnsi="Times New Roman" w:cs="Times New Roman"/>
          <w:sz w:val="24"/>
          <w:szCs w:val="24"/>
        </w:rPr>
        <w:t xml:space="preserve"> develop consent as </w:t>
      </w:r>
      <w:r w:rsidRPr="00A9118F">
        <w:rPr>
          <w:rFonts w:ascii="Times New Roman" w:hAnsi="Times New Roman" w:cs="Times New Roman"/>
          <w:noProof/>
          <w:sz w:val="24"/>
          <w:szCs w:val="24"/>
        </w:rPr>
        <w:t>business-weight</w:t>
      </w:r>
      <w:r w:rsidRPr="00A9118F">
        <w:rPr>
          <w:rFonts w:ascii="Times New Roman" w:hAnsi="Times New Roman" w:cs="Times New Roman"/>
          <w:sz w:val="24"/>
          <w:szCs w:val="24"/>
        </w:rPr>
        <w:t xml:space="preserve"> was not adequate.</w:t>
      </w:r>
    </w:p>
    <w:p w:rsidR="00852FEA" w:rsidRPr="00A9118F" w:rsidRDefault="008F53DA" w:rsidP="00A9118F">
      <w:pPr>
        <w:spacing w:after="0" w:line="480" w:lineRule="auto"/>
        <w:ind w:firstLine="720"/>
        <w:rPr>
          <w:rFonts w:ascii="Times New Roman" w:hAnsi="Times New Roman" w:cs="Times New Roman"/>
          <w:sz w:val="24"/>
          <w:szCs w:val="24"/>
        </w:rPr>
      </w:pPr>
      <w:r w:rsidRPr="00A9118F">
        <w:rPr>
          <w:rFonts w:ascii="Times New Roman" w:hAnsi="Times New Roman" w:cs="Times New Roman"/>
          <w:sz w:val="24"/>
          <w:szCs w:val="24"/>
        </w:rPr>
        <w:t xml:space="preserve">According to the case Worldwide Investment Corporation v </w:t>
      </w:r>
      <w:proofErr w:type="spellStart"/>
      <w:r w:rsidRPr="00A9118F">
        <w:rPr>
          <w:rFonts w:ascii="Times New Roman" w:hAnsi="Times New Roman" w:cs="Times New Roman"/>
          <w:sz w:val="24"/>
          <w:szCs w:val="24"/>
        </w:rPr>
        <w:t>Skibs</w:t>
      </w:r>
      <w:proofErr w:type="spellEnd"/>
      <w:r w:rsidRPr="00A9118F">
        <w:rPr>
          <w:rFonts w:ascii="Times New Roman" w:hAnsi="Times New Roman" w:cs="Times New Roman"/>
          <w:sz w:val="24"/>
          <w:szCs w:val="24"/>
        </w:rPr>
        <w:t xml:space="preserve"> A/S Avanti, where one party is compelled to sign a contract under immediate threat, is known as duress. </w:t>
      </w:r>
      <w:r w:rsidRPr="00A9118F">
        <w:rPr>
          <w:rFonts w:ascii="Times New Roman" w:hAnsi="Times New Roman" w:cs="Times New Roman"/>
          <w:noProof/>
          <w:sz w:val="24"/>
          <w:szCs w:val="24"/>
        </w:rPr>
        <w:t>This</w:t>
      </w:r>
      <w:r w:rsidRPr="00A9118F">
        <w:rPr>
          <w:rFonts w:ascii="Times New Roman" w:hAnsi="Times New Roman" w:cs="Times New Roman"/>
          <w:sz w:val="24"/>
          <w:szCs w:val="24"/>
        </w:rPr>
        <w:t xml:space="preserve"> is a situation where one </w:t>
      </w:r>
      <w:r w:rsidRPr="00A9118F">
        <w:rPr>
          <w:rFonts w:ascii="Times New Roman" w:hAnsi="Times New Roman" w:cs="Times New Roman"/>
          <w:noProof/>
          <w:sz w:val="24"/>
          <w:szCs w:val="24"/>
        </w:rPr>
        <w:t>side</w:t>
      </w:r>
      <w:r w:rsidRPr="00A9118F">
        <w:rPr>
          <w:rFonts w:ascii="Times New Roman" w:hAnsi="Times New Roman" w:cs="Times New Roman"/>
          <w:sz w:val="24"/>
          <w:szCs w:val="24"/>
        </w:rPr>
        <w:t xml:space="preserve"> is influenced to sign a contract under </w:t>
      </w:r>
      <w:r w:rsidRPr="00A9118F">
        <w:rPr>
          <w:rFonts w:ascii="Times New Roman" w:hAnsi="Times New Roman" w:cs="Times New Roman"/>
          <w:noProof/>
          <w:sz w:val="24"/>
          <w:szCs w:val="24"/>
        </w:rPr>
        <w:t>certain</w:t>
      </w:r>
      <w:r w:rsidRPr="00A9118F">
        <w:rPr>
          <w:rFonts w:ascii="Times New Roman" w:hAnsi="Times New Roman" w:cs="Times New Roman"/>
          <w:sz w:val="24"/>
          <w:szCs w:val="24"/>
        </w:rPr>
        <w:t xml:space="preserve"> pressures or conditions.  </w:t>
      </w:r>
      <w:r w:rsidRPr="00A9118F">
        <w:rPr>
          <w:rFonts w:ascii="Times New Roman" w:hAnsi="Times New Roman" w:cs="Times New Roman"/>
          <w:noProof/>
          <w:sz w:val="24"/>
          <w:szCs w:val="24"/>
        </w:rPr>
        <w:t>Duress is applicable in all the contract cases, such as contract amendment, modification or initially formulating the contract, where the influenced party or the victim has legal rights to ask for a reversal or dismissal of the contract they had signed based on the evidence provided that there were cases of subjected intention towards the victim for the other party.</w:t>
      </w:r>
      <w:r w:rsidRPr="00A9118F">
        <w:rPr>
          <w:rStyle w:val="FootnoteReference"/>
          <w:rFonts w:ascii="Times New Roman" w:hAnsi="Times New Roman" w:cs="Times New Roman"/>
          <w:noProof/>
          <w:sz w:val="24"/>
          <w:szCs w:val="24"/>
        </w:rPr>
        <w:footnoteReference w:id="3"/>
      </w:r>
      <w:r w:rsidRPr="00A9118F">
        <w:rPr>
          <w:rFonts w:ascii="Times New Roman" w:hAnsi="Times New Roman" w:cs="Times New Roman"/>
          <w:sz w:val="24"/>
          <w:szCs w:val="24"/>
        </w:rPr>
        <w:t xml:space="preserve">An individual or party member to the contract has the right to raise a duress </w:t>
      </w:r>
      <w:r w:rsidRPr="00A9118F">
        <w:rPr>
          <w:rFonts w:ascii="Times New Roman" w:hAnsi="Times New Roman" w:cs="Times New Roman"/>
          <w:noProof/>
          <w:sz w:val="24"/>
          <w:szCs w:val="24"/>
        </w:rPr>
        <w:t>defense</w:t>
      </w:r>
      <w:r w:rsidRPr="00A9118F">
        <w:rPr>
          <w:rFonts w:ascii="Times New Roman" w:hAnsi="Times New Roman" w:cs="Times New Roman"/>
          <w:sz w:val="24"/>
          <w:szCs w:val="24"/>
        </w:rPr>
        <w:t xml:space="preserve"> when victimization, force, violence’s or else, the </w:t>
      </w:r>
      <w:r w:rsidRPr="00A9118F">
        <w:rPr>
          <w:rFonts w:ascii="Times New Roman" w:hAnsi="Times New Roman" w:cs="Times New Roman"/>
          <w:noProof/>
          <w:sz w:val="24"/>
          <w:szCs w:val="24"/>
        </w:rPr>
        <w:t>threat</w:t>
      </w:r>
      <w:r w:rsidR="006753B3" w:rsidRPr="00A9118F">
        <w:rPr>
          <w:rFonts w:ascii="Times New Roman" w:hAnsi="Times New Roman" w:cs="Times New Roman"/>
          <w:noProof/>
          <w:sz w:val="24"/>
          <w:szCs w:val="24"/>
        </w:rPr>
        <w:t xml:space="preserve"> </w:t>
      </w:r>
      <w:r w:rsidRPr="00A9118F">
        <w:rPr>
          <w:rFonts w:ascii="Times New Roman" w:hAnsi="Times New Roman" w:cs="Times New Roman"/>
          <w:noProof/>
          <w:sz w:val="24"/>
          <w:szCs w:val="24"/>
        </w:rPr>
        <w:t>is implemented</w:t>
      </w:r>
      <w:r w:rsidRPr="00A9118F">
        <w:rPr>
          <w:rFonts w:ascii="Times New Roman" w:hAnsi="Times New Roman" w:cs="Times New Roman"/>
          <w:sz w:val="24"/>
          <w:szCs w:val="24"/>
        </w:rPr>
        <w:t xml:space="preserve"> as a means to compel their will in entering or signing a contract. At the point when the victimised party raises a duress barrier, the blamed attests that the agreement ought to be invalid since he </w:t>
      </w:r>
      <w:r w:rsidRPr="00A9118F">
        <w:rPr>
          <w:rFonts w:ascii="Times New Roman" w:hAnsi="Times New Roman" w:cs="Times New Roman"/>
          <w:noProof/>
          <w:sz w:val="24"/>
          <w:szCs w:val="24"/>
        </w:rPr>
        <w:t>did not</w:t>
      </w:r>
      <w:r w:rsidR="006753B3" w:rsidRPr="00A9118F">
        <w:rPr>
          <w:rFonts w:ascii="Times New Roman" w:hAnsi="Times New Roman" w:cs="Times New Roman"/>
          <w:noProof/>
          <w:sz w:val="24"/>
          <w:szCs w:val="24"/>
        </w:rPr>
        <w:t xml:space="preserve"> </w:t>
      </w:r>
      <w:r w:rsidRPr="00A9118F">
        <w:rPr>
          <w:rFonts w:ascii="Times New Roman" w:hAnsi="Times New Roman" w:cs="Times New Roman"/>
          <w:noProof/>
          <w:sz w:val="24"/>
          <w:szCs w:val="24"/>
        </w:rPr>
        <w:t>will</w:t>
      </w:r>
      <w:r w:rsidR="006753B3" w:rsidRPr="00A9118F">
        <w:rPr>
          <w:rFonts w:ascii="Times New Roman" w:hAnsi="Times New Roman" w:cs="Times New Roman"/>
          <w:noProof/>
          <w:sz w:val="24"/>
          <w:szCs w:val="24"/>
        </w:rPr>
        <w:t xml:space="preserve"> </w:t>
      </w:r>
      <w:r w:rsidRPr="00A9118F">
        <w:rPr>
          <w:rFonts w:ascii="Times New Roman" w:hAnsi="Times New Roman" w:cs="Times New Roman"/>
          <w:noProof/>
          <w:sz w:val="24"/>
          <w:szCs w:val="24"/>
        </w:rPr>
        <w:t>fully</w:t>
      </w:r>
      <w:r w:rsidRPr="00A9118F">
        <w:rPr>
          <w:rFonts w:ascii="Times New Roman" w:hAnsi="Times New Roman" w:cs="Times New Roman"/>
          <w:sz w:val="24"/>
          <w:szCs w:val="24"/>
        </w:rPr>
        <w:t xml:space="preserve"> go into the </w:t>
      </w:r>
      <w:r w:rsidRPr="00A9118F">
        <w:rPr>
          <w:rFonts w:ascii="Times New Roman" w:hAnsi="Times New Roman" w:cs="Times New Roman"/>
          <w:noProof/>
          <w:sz w:val="24"/>
          <w:szCs w:val="24"/>
        </w:rPr>
        <w:t>agreement</w:t>
      </w:r>
      <w:r w:rsidRPr="00A9118F">
        <w:rPr>
          <w:rFonts w:ascii="Times New Roman" w:hAnsi="Times New Roman" w:cs="Times New Roman"/>
          <w:sz w:val="24"/>
          <w:szCs w:val="24"/>
        </w:rPr>
        <w:t xml:space="preserve">. The individual can just hold the agreement invalid if the other party was the prompt reason and damage of the coercion. One case of pressure in contract law would be on the off chance that one gathering marked the agreement </w:t>
      </w:r>
      <w:r w:rsidRPr="00A9118F">
        <w:rPr>
          <w:rFonts w:ascii="Times New Roman" w:hAnsi="Times New Roman" w:cs="Times New Roman"/>
          <w:noProof/>
          <w:sz w:val="24"/>
          <w:szCs w:val="24"/>
        </w:rPr>
        <w:t>simply</w:t>
      </w:r>
      <w:r w:rsidRPr="00A9118F">
        <w:rPr>
          <w:rFonts w:ascii="Times New Roman" w:hAnsi="Times New Roman" w:cs="Times New Roman"/>
          <w:sz w:val="24"/>
          <w:szCs w:val="24"/>
        </w:rPr>
        <w:t xml:space="preserve"> because they were constrained or constrained </w:t>
      </w:r>
      <w:r w:rsidRPr="00A9118F">
        <w:rPr>
          <w:rFonts w:ascii="Times New Roman" w:hAnsi="Times New Roman" w:cs="Times New Roman"/>
          <w:noProof/>
          <w:sz w:val="24"/>
          <w:szCs w:val="24"/>
        </w:rPr>
        <w:t>because</w:t>
      </w:r>
      <w:r w:rsidRPr="00A9118F">
        <w:rPr>
          <w:rFonts w:ascii="Times New Roman" w:hAnsi="Times New Roman" w:cs="Times New Roman"/>
          <w:sz w:val="24"/>
          <w:szCs w:val="24"/>
        </w:rPr>
        <w:t xml:space="preserve"> they </w:t>
      </w:r>
      <w:r w:rsidRPr="00A9118F">
        <w:rPr>
          <w:rFonts w:ascii="Times New Roman" w:hAnsi="Times New Roman" w:cs="Times New Roman"/>
          <w:noProof/>
          <w:sz w:val="24"/>
          <w:szCs w:val="24"/>
        </w:rPr>
        <w:t>were undermined</w:t>
      </w:r>
      <w:r w:rsidRPr="00A9118F">
        <w:rPr>
          <w:rFonts w:ascii="Times New Roman" w:hAnsi="Times New Roman" w:cs="Times New Roman"/>
          <w:sz w:val="24"/>
          <w:szCs w:val="24"/>
        </w:rPr>
        <w:t xml:space="preserve"> as it were.</w:t>
      </w:r>
    </w:p>
    <w:p w:rsidR="00DA2D21" w:rsidRPr="00A9118F" w:rsidRDefault="008F53DA" w:rsidP="00A9118F">
      <w:pPr>
        <w:spacing w:after="0" w:line="480" w:lineRule="auto"/>
        <w:ind w:firstLine="720"/>
        <w:rPr>
          <w:rFonts w:ascii="Times New Roman" w:hAnsi="Times New Roman" w:cs="Times New Roman"/>
          <w:sz w:val="24"/>
          <w:szCs w:val="24"/>
          <w:highlight w:val="yellow"/>
        </w:rPr>
      </w:pPr>
      <w:r w:rsidRPr="00A9118F">
        <w:rPr>
          <w:rFonts w:ascii="Times New Roman" w:hAnsi="Times New Roman" w:cs="Times New Roman"/>
          <w:sz w:val="24"/>
          <w:szCs w:val="24"/>
        </w:rPr>
        <w:lastRenderedPageBreak/>
        <w:t xml:space="preserve">On the other hand, duress in contract law comes in the following forms, economic </w:t>
      </w:r>
      <w:r w:rsidRPr="00A9118F">
        <w:rPr>
          <w:rFonts w:ascii="Times New Roman" w:hAnsi="Times New Roman" w:cs="Times New Roman"/>
          <w:noProof/>
          <w:sz w:val="24"/>
          <w:szCs w:val="24"/>
        </w:rPr>
        <w:t>duress</w:t>
      </w:r>
      <w:r w:rsidRPr="00A9118F">
        <w:rPr>
          <w:rFonts w:ascii="Times New Roman" w:hAnsi="Times New Roman" w:cs="Times New Roman"/>
          <w:sz w:val="24"/>
          <w:szCs w:val="24"/>
        </w:rPr>
        <w:t xml:space="preserve">, as well as physical </w:t>
      </w:r>
      <w:r w:rsidRPr="00A9118F">
        <w:rPr>
          <w:rFonts w:ascii="Times New Roman" w:hAnsi="Times New Roman" w:cs="Times New Roman"/>
          <w:noProof/>
          <w:sz w:val="24"/>
          <w:szCs w:val="24"/>
        </w:rPr>
        <w:t>coercion</w:t>
      </w:r>
      <w:r w:rsidRPr="00A9118F">
        <w:rPr>
          <w:rFonts w:ascii="Times New Roman" w:hAnsi="Times New Roman" w:cs="Times New Roman"/>
          <w:sz w:val="24"/>
          <w:szCs w:val="24"/>
        </w:rPr>
        <w:t xml:space="preserve">. Additionally, there is a difference between Undue influence and duress cases in the law of contract, where as much as the two involves violation and a mounting pressure on another party they are very distinct because </w:t>
      </w:r>
      <w:r w:rsidRPr="00A9118F">
        <w:rPr>
          <w:rFonts w:ascii="Times New Roman" w:hAnsi="Times New Roman" w:cs="Times New Roman"/>
          <w:noProof/>
          <w:sz w:val="24"/>
          <w:szCs w:val="24"/>
        </w:rPr>
        <w:t>under the influence</w:t>
      </w:r>
      <w:r w:rsidRPr="00A9118F">
        <w:rPr>
          <w:rFonts w:ascii="Times New Roman" w:hAnsi="Times New Roman" w:cs="Times New Roman"/>
          <w:sz w:val="24"/>
          <w:szCs w:val="24"/>
        </w:rPr>
        <w:t xml:space="preserve"> is an activity that may impact common consent.</w:t>
      </w:r>
      <w:r w:rsidRPr="00A9118F">
        <w:rPr>
          <w:rStyle w:val="FootnoteReference"/>
          <w:rFonts w:ascii="Times New Roman" w:hAnsi="Times New Roman" w:cs="Times New Roman"/>
          <w:sz w:val="24"/>
          <w:szCs w:val="24"/>
        </w:rPr>
        <w:footnoteReference w:id="4"/>
      </w:r>
      <w:r w:rsidRPr="00A9118F">
        <w:rPr>
          <w:rFonts w:ascii="Times New Roman" w:hAnsi="Times New Roman" w:cs="Times New Roman"/>
          <w:sz w:val="24"/>
          <w:szCs w:val="24"/>
        </w:rPr>
        <w:t xml:space="preserve"> P</w:t>
      </w:r>
      <w:r w:rsidRPr="00A9118F">
        <w:rPr>
          <w:rFonts w:ascii="Times New Roman" w:hAnsi="Times New Roman" w:cs="Times New Roman"/>
          <w:noProof/>
          <w:sz w:val="24"/>
          <w:szCs w:val="24"/>
        </w:rPr>
        <w:t>ressure</w:t>
      </w:r>
      <w:r w:rsidRPr="00A9118F">
        <w:rPr>
          <w:rFonts w:ascii="Times New Roman" w:hAnsi="Times New Roman" w:cs="Times New Roman"/>
          <w:sz w:val="24"/>
          <w:szCs w:val="24"/>
        </w:rPr>
        <w:t xml:space="preserve"> includes dangers and compulsion to compel somebody to go into an agreement, </w:t>
      </w:r>
      <w:r w:rsidRPr="00A9118F">
        <w:rPr>
          <w:rFonts w:ascii="Times New Roman" w:hAnsi="Times New Roman" w:cs="Times New Roman"/>
          <w:noProof/>
          <w:sz w:val="24"/>
          <w:szCs w:val="24"/>
        </w:rPr>
        <w:t>undue consists of</w:t>
      </w:r>
      <w:r w:rsidRPr="00A9118F">
        <w:rPr>
          <w:rFonts w:ascii="Times New Roman" w:hAnsi="Times New Roman" w:cs="Times New Roman"/>
          <w:sz w:val="24"/>
          <w:szCs w:val="24"/>
        </w:rPr>
        <w:t xml:space="preserve"> the exploiting somebody through a place of trust. </w:t>
      </w:r>
      <w:r w:rsidRPr="00A9118F">
        <w:rPr>
          <w:rFonts w:ascii="Times New Roman" w:hAnsi="Times New Roman" w:cs="Times New Roman"/>
          <w:noProof/>
          <w:sz w:val="24"/>
          <w:szCs w:val="24"/>
        </w:rPr>
        <w:t>The undue</w:t>
      </w:r>
      <w:r w:rsidR="006753B3" w:rsidRPr="00A9118F">
        <w:rPr>
          <w:rFonts w:ascii="Times New Roman" w:hAnsi="Times New Roman" w:cs="Times New Roman"/>
          <w:noProof/>
          <w:sz w:val="24"/>
          <w:szCs w:val="24"/>
        </w:rPr>
        <w:t xml:space="preserve"> </w:t>
      </w:r>
      <w:r w:rsidRPr="00A9118F">
        <w:rPr>
          <w:rFonts w:ascii="Times New Roman" w:hAnsi="Times New Roman" w:cs="Times New Roman"/>
          <w:noProof/>
          <w:sz w:val="24"/>
          <w:szCs w:val="24"/>
        </w:rPr>
        <w:t>impact</w:t>
      </w:r>
      <w:r w:rsidRPr="00A9118F">
        <w:rPr>
          <w:rFonts w:ascii="Times New Roman" w:hAnsi="Times New Roman" w:cs="Times New Roman"/>
          <w:sz w:val="24"/>
          <w:szCs w:val="24"/>
        </w:rPr>
        <w:t xml:space="preserve"> must </w:t>
      </w:r>
      <w:r w:rsidRPr="00A9118F">
        <w:rPr>
          <w:rFonts w:ascii="Times New Roman" w:hAnsi="Times New Roman" w:cs="Times New Roman"/>
          <w:noProof/>
          <w:sz w:val="24"/>
          <w:szCs w:val="24"/>
        </w:rPr>
        <w:t>be applied</w:t>
      </w:r>
      <w:r w:rsidRPr="00A9118F">
        <w:rPr>
          <w:rFonts w:ascii="Times New Roman" w:hAnsi="Times New Roman" w:cs="Times New Roman"/>
          <w:sz w:val="24"/>
          <w:szCs w:val="24"/>
        </w:rPr>
        <w:t xml:space="preserve"> by somebody in </w:t>
      </w:r>
      <w:r w:rsidRPr="00A9118F">
        <w:rPr>
          <w:rFonts w:ascii="Times New Roman" w:hAnsi="Times New Roman" w:cs="Times New Roman"/>
          <w:noProof/>
          <w:sz w:val="24"/>
          <w:szCs w:val="24"/>
        </w:rPr>
        <w:t>a standard</w:t>
      </w:r>
      <w:r w:rsidRPr="00A9118F">
        <w:rPr>
          <w:rFonts w:ascii="Times New Roman" w:hAnsi="Times New Roman" w:cs="Times New Roman"/>
          <w:sz w:val="24"/>
          <w:szCs w:val="24"/>
        </w:rPr>
        <w:t xml:space="preserve"> position, or who </w:t>
      </w:r>
      <w:r w:rsidRPr="00A9118F">
        <w:rPr>
          <w:rFonts w:ascii="Times New Roman" w:hAnsi="Times New Roman" w:cs="Times New Roman"/>
          <w:noProof/>
          <w:sz w:val="24"/>
          <w:szCs w:val="24"/>
        </w:rPr>
        <w:t>must</w:t>
      </w:r>
      <w:r w:rsidRPr="00A9118F">
        <w:rPr>
          <w:rFonts w:ascii="Times New Roman" w:hAnsi="Times New Roman" w:cs="Times New Roman"/>
          <w:sz w:val="24"/>
          <w:szCs w:val="24"/>
        </w:rPr>
        <w:t xml:space="preserve"> prompt the other. At the point when the predominant party </w:t>
      </w:r>
      <w:r w:rsidRPr="00A9118F">
        <w:rPr>
          <w:rFonts w:ascii="Times New Roman" w:hAnsi="Times New Roman" w:cs="Times New Roman"/>
          <w:noProof/>
          <w:sz w:val="24"/>
          <w:szCs w:val="24"/>
        </w:rPr>
        <w:t>applies</w:t>
      </w:r>
      <w:r w:rsidRPr="00A9118F">
        <w:rPr>
          <w:rFonts w:ascii="Times New Roman" w:hAnsi="Times New Roman" w:cs="Times New Roman"/>
          <w:sz w:val="24"/>
          <w:szCs w:val="24"/>
        </w:rPr>
        <w:t xml:space="preserve"> inordinate weight on the other to consent to something he generally would not do, it </w:t>
      </w:r>
      <w:r w:rsidRPr="00A9118F">
        <w:rPr>
          <w:rFonts w:ascii="Times New Roman" w:hAnsi="Times New Roman" w:cs="Times New Roman"/>
          <w:noProof/>
          <w:sz w:val="24"/>
          <w:szCs w:val="24"/>
        </w:rPr>
        <w:t>is viewed</w:t>
      </w:r>
      <w:r w:rsidRPr="00A9118F">
        <w:rPr>
          <w:rFonts w:ascii="Times New Roman" w:hAnsi="Times New Roman" w:cs="Times New Roman"/>
          <w:sz w:val="24"/>
          <w:szCs w:val="24"/>
        </w:rPr>
        <w:t xml:space="preserve"> as undue impact</w:t>
      </w:r>
    </w:p>
    <w:p w:rsidR="0059588B" w:rsidRPr="00A9118F" w:rsidRDefault="008F53DA" w:rsidP="00A9118F">
      <w:pPr>
        <w:spacing w:after="0" w:line="480" w:lineRule="auto"/>
        <w:ind w:firstLine="720"/>
        <w:rPr>
          <w:rFonts w:ascii="Times New Roman" w:hAnsi="Times New Roman" w:cs="Times New Roman"/>
          <w:sz w:val="24"/>
          <w:szCs w:val="24"/>
        </w:rPr>
      </w:pPr>
      <w:r w:rsidRPr="00A9118F">
        <w:rPr>
          <w:rFonts w:ascii="Times New Roman" w:hAnsi="Times New Roman" w:cs="Times New Roman"/>
          <w:noProof/>
          <w:sz w:val="24"/>
          <w:szCs w:val="24"/>
        </w:rPr>
        <w:t>Duress</w:t>
      </w:r>
      <w:r w:rsidRPr="00A9118F">
        <w:rPr>
          <w:rFonts w:ascii="Times New Roman" w:hAnsi="Times New Roman" w:cs="Times New Roman"/>
          <w:sz w:val="24"/>
          <w:szCs w:val="24"/>
        </w:rPr>
        <w:t xml:space="preserve"> comes in a few structures, where it includes an intentional utilization of danger or power to persuade somebody to sign the </w:t>
      </w:r>
      <w:r w:rsidRPr="00A9118F">
        <w:rPr>
          <w:rFonts w:ascii="Times New Roman" w:hAnsi="Times New Roman" w:cs="Times New Roman"/>
          <w:noProof/>
          <w:sz w:val="24"/>
          <w:szCs w:val="24"/>
        </w:rPr>
        <w:t>agreement</w:t>
      </w:r>
      <w:r w:rsidRPr="00A9118F">
        <w:rPr>
          <w:rFonts w:ascii="Times New Roman" w:hAnsi="Times New Roman" w:cs="Times New Roman"/>
          <w:sz w:val="24"/>
          <w:szCs w:val="24"/>
        </w:rPr>
        <w:t xml:space="preserve"> or to take part in some movement. This sort of compulsion might be either physical or mental, which eventually makes the individual feel he has no choice left, yet to sign the agreement. Even though a few types of pressure might test to demonstrate in an official courtroom, the use of physical power, or acceptable risk of physical damage, if </w:t>
      </w:r>
      <w:r w:rsidRPr="00A9118F">
        <w:rPr>
          <w:rFonts w:ascii="Times New Roman" w:hAnsi="Times New Roman" w:cs="Times New Roman"/>
          <w:noProof/>
          <w:sz w:val="24"/>
          <w:szCs w:val="24"/>
        </w:rPr>
        <w:t>demonstrated</w:t>
      </w:r>
      <w:r w:rsidRPr="00A9118F">
        <w:rPr>
          <w:rFonts w:ascii="Times New Roman" w:hAnsi="Times New Roman" w:cs="Times New Roman"/>
          <w:sz w:val="24"/>
          <w:szCs w:val="24"/>
        </w:rPr>
        <w:t>, rapidly brings about invalidation of the agreement. It might likewise bring about criminal accusations against the culprit</w:t>
      </w:r>
    </w:p>
    <w:p w:rsidR="00852FEA" w:rsidRPr="00A9118F" w:rsidRDefault="008F53DA" w:rsidP="00A9118F">
      <w:pPr>
        <w:spacing w:after="0" w:line="480" w:lineRule="auto"/>
        <w:jc w:val="center"/>
        <w:outlineLvl w:val="2"/>
        <w:rPr>
          <w:rFonts w:ascii="Times New Roman" w:eastAsia="Times New Roman" w:hAnsi="Times New Roman" w:cs="Times New Roman"/>
          <w:b/>
          <w:bCs/>
          <w:sz w:val="24"/>
          <w:szCs w:val="24"/>
          <w:lang w:eastAsia="en-GB"/>
        </w:rPr>
      </w:pPr>
      <w:r w:rsidRPr="00A9118F">
        <w:rPr>
          <w:rFonts w:ascii="Times New Roman" w:eastAsia="Times New Roman" w:hAnsi="Times New Roman" w:cs="Times New Roman"/>
          <w:b/>
          <w:bCs/>
          <w:sz w:val="24"/>
          <w:szCs w:val="24"/>
          <w:lang w:eastAsia="en-GB"/>
        </w:rPr>
        <w:t>Economic Duress</w:t>
      </w:r>
    </w:p>
    <w:p w:rsidR="00563041" w:rsidRPr="00A9118F" w:rsidRDefault="008F53DA" w:rsidP="00A9118F">
      <w:pPr>
        <w:spacing w:after="0" w:line="480" w:lineRule="auto"/>
        <w:ind w:firstLine="720"/>
        <w:rPr>
          <w:rFonts w:ascii="Times New Roman" w:eastAsia="Times New Roman" w:hAnsi="Times New Roman" w:cs="Times New Roman"/>
          <w:sz w:val="24"/>
          <w:szCs w:val="24"/>
          <w:lang w:eastAsia="en-GB"/>
        </w:rPr>
      </w:pPr>
      <w:r w:rsidRPr="00A9118F">
        <w:rPr>
          <w:rFonts w:ascii="Times New Roman" w:eastAsia="Times New Roman" w:hAnsi="Times New Roman" w:cs="Times New Roman"/>
          <w:sz w:val="24"/>
          <w:szCs w:val="24"/>
          <w:lang w:eastAsia="en-GB"/>
        </w:rPr>
        <w:t xml:space="preserve">Economic </w:t>
      </w:r>
      <w:r w:rsidRPr="00A9118F">
        <w:rPr>
          <w:rFonts w:ascii="Times New Roman" w:eastAsia="Times New Roman" w:hAnsi="Times New Roman" w:cs="Times New Roman"/>
          <w:noProof/>
          <w:sz w:val="24"/>
          <w:szCs w:val="24"/>
          <w:lang w:eastAsia="en-GB"/>
        </w:rPr>
        <w:t>duress</w:t>
      </w:r>
      <w:r w:rsidRPr="00A9118F">
        <w:rPr>
          <w:rFonts w:ascii="Times New Roman" w:eastAsia="Times New Roman" w:hAnsi="Times New Roman" w:cs="Times New Roman"/>
          <w:sz w:val="24"/>
          <w:szCs w:val="24"/>
          <w:lang w:eastAsia="en-GB"/>
        </w:rPr>
        <w:t xml:space="preserve"> is a </w:t>
      </w:r>
      <w:r w:rsidRPr="00A9118F">
        <w:rPr>
          <w:rFonts w:ascii="Times New Roman" w:eastAsia="Times New Roman" w:hAnsi="Times New Roman" w:cs="Times New Roman"/>
          <w:noProof/>
          <w:sz w:val="24"/>
          <w:szCs w:val="24"/>
          <w:lang w:eastAsia="en-GB"/>
        </w:rPr>
        <w:t>form</w:t>
      </w:r>
      <w:r w:rsidRPr="00A9118F">
        <w:rPr>
          <w:rFonts w:ascii="Times New Roman" w:eastAsia="Times New Roman" w:hAnsi="Times New Roman" w:cs="Times New Roman"/>
          <w:sz w:val="24"/>
          <w:szCs w:val="24"/>
          <w:lang w:eastAsia="en-GB"/>
        </w:rPr>
        <w:t xml:space="preserve"> of </w:t>
      </w:r>
      <w:r w:rsidRPr="00A9118F">
        <w:rPr>
          <w:rFonts w:ascii="Times New Roman" w:eastAsia="Times New Roman" w:hAnsi="Times New Roman" w:cs="Times New Roman"/>
          <w:noProof/>
          <w:sz w:val="24"/>
          <w:szCs w:val="24"/>
          <w:lang w:eastAsia="en-GB"/>
        </w:rPr>
        <w:t>duress</w:t>
      </w:r>
      <w:r w:rsidRPr="00A9118F">
        <w:rPr>
          <w:rFonts w:ascii="Times New Roman" w:eastAsia="Times New Roman" w:hAnsi="Times New Roman" w:cs="Times New Roman"/>
          <w:sz w:val="24"/>
          <w:szCs w:val="24"/>
          <w:lang w:eastAsia="en-GB"/>
        </w:rPr>
        <w:t xml:space="preserve"> which </w:t>
      </w:r>
      <w:r w:rsidRPr="00A9118F">
        <w:rPr>
          <w:rFonts w:ascii="Times New Roman" w:eastAsia="Times New Roman" w:hAnsi="Times New Roman" w:cs="Times New Roman"/>
          <w:noProof/>
          <w:sz w:val="24"/>
          <w:szCs w:val="24"/>
          <w:lang w:eastAsia="en-GB"/>
        </w:rPr>
        <w:t xml:space="preserve">is most relevant </w:t>
      </w:r>
      <w:r w:rsidRPr="00A9118F">
        <w:rPr>
          <w:rFonts w:ascii="Times New Roman" w:eastAsia="Times New Roman" w:hAnsi="Times New Roman" w:cs="Times New Roman"/>
          <w:sz w:val="24"/>
          <w:szCs w:val="24"/>
          <w:lang w:eastAsia="en-GB"/>
        </w:rPr>
        <w:t xml:space="preserve">in financial contract disputes.  </w:t>
      </w:r>
      <w:r w:rsidRPr="00A9118F">
        <w:rPr>
          <w:rFonts w:ascii="Times New Roman" w:eastAsia="Times New Roman" w:hAnsi="Times New Roman" w:cs="Times New Roman"/>
          <w:noProof/>
          <w:sz w:val="24"/>
          <w:szCs w:val="24"/>
          <w:lang w:eastAsia="en-GB"/>
        </w:rPr>
        <w:t>Economic</w:t>
      </w:r>
      <w:r w:rsidR="006753B3" w:rsidRPr="00A9118F">
        <w:rPr>
          <w:rFonts w:ascii="Times New Roman" w:eastAsia="Times New Roman" w:hAnsi="Times New Roman" w:cs="Times New Roman"/>
          <w:noProof/>
          <w:sz w:val="24"/>
          <w:szCs w:val="24"/>
          <w:lang w:eastAsia="en-GB"/>
        </w:rPr>
        <w:t xml:space="preserve"> </w:t>
      </w:r>
      <w:r w:rsidRPr="00A9118F">
        <w:rPr>
          <w:rFonts w:ascii="Times New Roman" w:eastAsia="Times New Roman" w:hAnsi="Times New Roman" w:cs="Times New Roman"/>
          <w:noProof/>
          <w:sz w:val="24"/>
          <w:szCs w:val="24"/>
          <w:lang w:eastAsia="en-GB"/>
        </w:rPr>
        <w:t>pressure</w:t>
      </w:r>
      <w:r w:rsidRPr="00A9118F">
        <w:rPr>
          <w:rFonts w:ascii="Times New Roman" w:eastAsia="Times New Roman" w:hAnsi="Times New Roman" w:cs="Times New Roman"/>
          <w:sz w:val="24"/>
          <w:szCs w:val="24"/>
          <w:lang w:eastAsia="en-GB"/>
        </w:rPr>
        <w:t xml:space="preserve"> happens where a member develops financial strain to unreasonably compelling the other party into an agreement. In such an incidence the courts will look carefully at the idea of the economic duress to decide whether the weight is unjustifiable. </w:t>
      </w:r>
      <w:r w:rsidRPr="00A9118F">
        <w:rPr>
          <w:rFonts w:ascii="Times New Roman" w:eastAsia="Times New Roman" w:hAnsi="Times New Roman" w:cs="Times New Roman"/>
          <w:noProof/>
          <w:sz w:val="24"/>
          <w:szCs w:val="24"/>
          <w:lang w:eastAsia="en-GB"/>
        </w:rPr>
        <w:t>This</w:t>
      </w:r>
      <w:r w:rsidRPr="00A9118F">
        <w:rPr>
          <w:rFonts w:ascii="Times New Roman" w:eastAsia="Times New Roman" w:hAnsi="Times New Roman" w:cs="Times New Roman"/>
          <w:sz w:val="24"/>
          <w:szCs w:val="24"/>
          <w:lang w:eastAsia="en-GB"/>
        </w:rPr>
        <w:t xml:space="preserve"> is because, not all contract agreement threats agreement will constitute financial pressure, </w:t>
      </w:r>
      <w:r w:rsidRPr="00A9118F">
        <w:rPr>
          <w:rFonts w:ascii="Times New Roman" w:eastAsia="Times New Roman" w:hAnsi="Times New Roman" w:cs="Times New Roman"/>
          <w:noProof/>
          <w:sz w:val="24"/>
          <w:szCs w:val="24"/>
          <w:lang w:eastAsia="en-GB"/>
        </w:rPr>
        <w:t>particularly</w:t>
      </w:r>
      <w:r w:rsidRPr="00A9118F">
        <w:rPr>
          <w:rFonts w:ascii="Times New Roman" w:eastAsia="Times New Roman" w:hAnsi="Times New Roman" w:cs="Times New Roman"/>
          <w:sz w:val="24"/>
          <w:szCs w:val="24"/>
          <w:lang w:eastAsia="en-GB"/>
        </w:rPr>
        <w:t xml:space="preserve"> if the dangers </w:t>
      </w:r>
      <w:r w:rsidRPr="00A9118F">
        <w:rPr>
          <w:rFonts w:ascii="Times New Roman" w:eastAsia="Times New Roman" w:hAnsi="Times New Roman" w:cs="Times New Roman"/>
          <w:noProof/>
          <w:sz w:val="24"/>
          <w:szCs w:val="24"/>
          <w:lang w:eastAsia="en-GB"/>
        </w:rPr>
        <w:t>were legally made</w:t>
      </w:r>
      <w:r w:rsidRPr="00A9118F">
        <w:rPr>
          <w:rFonts w:ascii="Times New Roman" w:eastAsia="Times New Roman" w:hAnsi="Times New Roman" w:cs="Times New Roman"/>
          <w:sz w:val="24"/>
          <w:szCs w:val="24"/>
          <w:lang w:eastAsia="en-GB"/>
        </w:rPr>
        <w:t xml:space="preserve">. Nonetheless, not all </w:t>
      </w:r>
      <w:r w:rsidRPr="00A9118F">
        <w:rPr>
          <w:rFonts w:ascii="Times New Roman" w:eastAsia="Times New Roman" w:hAnsi="Times New Roman" w:cs="Times New Roman"/>
          <w:noProof/>
          <w:sz w:val="24"/>
          <w:szCs w:val="24"/>
          <w:lang w:eastAsia="en-GB"/>
        </w:rPr>
        <w:t>dangers</w:t>
      </w:r>
      <w:r w:rsidRPr="00A9118F">
        <w:rPr>
          <w:rFonts w:ascii="Times New Roman" w:eastAsia="Times New Roman" w:hAnsi="Times New Roman" w:cs="Times New Roman"/>
          <w:sz w:val="24"/>
          <w:szCs w:val="24"/>
          <w:lang w:eastAsia="en-GB"/>
        </w:rPr>
        <w:t xml:space="preserve"> </w:t>
      </w:r>
      <w:r w:rsidRPr="00A9118F">
        <w:rPr>
          <w:rFonts w:ascii="Times New Roman" w:eastAsia="Times New Roman" w:hAnsi="Times New Roman" w:cs="Times New Roman"/>
          <w:sz w:val="24"/>
          <w:szCs w:val="24"/>
          <w:lang w:eastAsia="en-GB"/>
        </w:rPr>
        <w:lastRenderedPageBreak/>
        <w:t xml:space="preserve">to break </w:t>
      </w:r>
      <w:r w:rsidRPr="00A9118F">
        <w:rPr>
          <w:rFonts w:ascii="Times New Roman" w:eastAsia="Times New Roman" w:hAnsi="Times New Roman" w:cs="Times New Roman"/>
          <w:noProof/>
          <w:sz w:val="24"/>
          <w:szCs w:val="24"/>
          <w:lang w:eastAsia="en-GB"/>
        </w:rPr>
        <w:t>an agreement</w:t>
      </w:r>
      <w:r w:rsidRPr="00A9118F">
        <w:rPr>
          <w:rFonts w:ascii="Times New Roman" w:eastAsia="Times New Roman" w:hAnsi="Times New Roman" w:cs="Times New Roman"/>
          <w:sz w:val="24"/>
          <w:szCs w:val="24"/>
          <w:lang w:eastAsia="en-GB"/>
        </w:rPr>
        <w:t xml:space="preserve"> will </w:t>
      </w:r>
      <w:r w:rsidRPr="00A9118F">
        <w:rPr>
          <w:rFonts w:ascii="Times New Roman" w:eastAsia="Times New Roman" w:hAnsi="Times New Roman" w:cs="Times New Roman"/>
          <w:noProof/>
          <w:sz w:val="24"/>
          <w:szCs w:val="24"/>
          <w:lang w:eastAsia="en-GB"/>
        </w:rPr>
        <w:t>constitute</w:t>
      </w:r>
      <w:r w:rsidRPr="00A9118F">
        <w:rPr>
          <w:rFonts w:ascii="Times New Roman" w:eastAsia="Times New Roman" w:hAnsi="Times New Roman" w:cs="Times New Roman"/>
          <w:sz w:val="24"/>
          <w:szCs w:val="24"/>
          <w:lang w:eastAsia="en-GB"/>
        </w:rPr>
        <w:t xml:space="preserve"> economic </w:t>
      </w:r>
      <w:r w:rsidRPr="00A9118F">
        <w:rPr>
          <w:rFonts w:ascii="Times New Roman" w:eastAsia="Times New Roman" w:hAnsi="Times New Roman" w:cs="Times New Roman"/>
          <w:noProof/>
          <w:sz w:val="24"/>
          <w:szCs w:val="24"/>
          <w:lang w:eastAsia="en-GB"/>
        </w:rPr>
        <w:t>duress</w:t>
      </w:r>
      <w:r w:rsidRPr="00A9118F">
        <w:rPr>
          <w:rFonts w:ascii="Times New Roman" w:eastAsia="Times New Roman" w:hAnsi="Times New Roman" w:cs="Times New Roman"/>
          <w:sz w:val="24"/>
          <w:szCs w:val="24"/>
          <w:lang w:eastAsia="en-GB"/>
        </w:rPr>
        <w:t xml:space="preserve">, </w:t>
      </w:r>
      <w:r w:rsidRPr="00A9118F">
        <w:rPr>
          <w:rFonts w:ascii="Times New Roman" w:eastAsia="Times New Roman" w:hAnsi="Times New Roman" w:cs="Times New Roman"/>
          <w:noProof/>
          <w:sz w:val="24"/>
          <w:szCs w:val="24"/>
          <w:lang w:eastAsia="en-GB"/>
        </w:rPr>
        <w:t>particularly</w:t>
      </w:r>
      <w:r w:rsidRPr="00A9118F">
        <w:rPr>
          <w:rFonts w:ascii="Times New Roman" w:eastAsia="Times New Roman" w:hAnsi="Times New Roman" w:cs="Times New Roman"/>
          <w:sz w:val="24"/>
          <w:szCs w:val="24"/>
          <w:lang w:eastAsia="en-GB"/>
        </w:rPr>
        <w:t xml:space="preserve"> if the risk was </w:t>
      </w:r>
      <w:r w:rsidRPr="00A9118F">
        <w:rPr>
          <w:rFonts w:ascii="Times New Roman" w:eastAsia="Times New Roman" w:hAnsi="Times New Roman" w:cs="Times New Roman"/>
          <w:noProof/>
          <w:sz w:val="24"/>
          <w:szCs w:val="24"/>
          <w:lang w:eastAsia="en-GB"/>
        </w:rPr>
        <w:t>a</w:t>
      </w:r>
      <w:r w:rsidRPr="00A9118F">
        <w:rPr>
          <w:rFonts w:ascii="Times New Roman" w:eastAsia="Times New Roman" w:hAnsi="Times New Roman" w:cs="Times New Roman"/>
          <w:sz w:val="24"/>
          <w:szCs w:val="24"/>
          <w:lang w:eastAsia="en-GB"/>
        </w:rPr>
        <w:t xml:space="preserve"> lawful activity or potentially a regular occasion in </w:t>
      </w:r>
      <w:r w:rsidRPr="00A9118F">
        <w:rPr>
          <w:rFonts w:ascii="Times New Roman" w:eastAsia="Times New Roman" w:hAnsi="Times New Roman" w:cs="Times New Roman"/>
          <w:noProof/>
          <w:sz w:val="24"/>
          <w:szCs w:val="24"/>
          <w:lang w:eastAsia="en-GB"/>
        </w:rPr>
        <w:t>normal</w:t>
      </w:r>
      <w:r w:rsidRPr="00A9118F">
        <w:rPr>
          <w:rFonts w:ascii="Times New Roman" w:eastAsia="Times New Roman" w:hAnsi="Times New Roman" w:cs="Times New Roman"/>
          <w:sz w:val="24"/>
          <w:szCs w:val="24"/>
          <w:lang w:eastAsia="en-GB"/>
        </w:rPr>
        <w:t xml:space="preserve"> business dealings. </w:t>
      </w:r>
    </w:p>
    <w:p w:rsidR="00F82A03" w:rsidRPr="00A9118F" w:rsidRDefault="008F53DA" w:rsidP="00A9118F">
      <w:pPr>
        <w:spacing w:after="0" w:line="480" w:lineRule="auto"/>
        <w:ind w:firstLine="720"/>
        <w:rPr>
          <w:rFonts w:ascii="Times New Roman" w:eastAsia="Times New Roman" w:hAnsi="Times New Roman" w:cs="Times New Roman"/>
          <w:sz w:val="24"/>
          <w:szCs w:val="24"/>
          <w:highlight w:val="yellow"/>
          <w:lang w:eastAsia="en-GB"/>
        </w:rPr>
      </w:pPr>
      <w:r w:rsidRPr="00A9118F">
        <w:rPr>
          <w:rFonts w:ascii="Times New Roman" w:eastAsia="Times New Roman" w:hAnsi="Times New Roman" w:cs="Times New Roman"/>
          <w:sz w:val="24"/>
          <w:szCs w:val="24"/>
          <w:lang w:eastAsia="en-GB"/>
        </w:rPr>
        <w:t xml:space="preserve">A party member of the contract who incapacitates to scratch off the agreement or who guarantees to convey a claim to compel execution is not submitting duress. Additionally, the risk must originate from the other party, not an outsider or a third </w:t>
      </w:r>
      <w:r w:rsidRPr="00A9118F">
        <w:rPr>
          <w:rFonts w:ascii="Times New Roman" w:eastAsia="Times New Roman" w:hAnsi="Times New Roman" w:cs="Times New Roman"/>
          <w:noProof/>
          <w:sz w:val="24"/>
          <w:szCs w:val="24"/>
          <w:lang w:eastAsia="en-GB"/>
        </w:rPr>
        <w:t>party</w:t>
      </w:r>
      <w:r w:rsidRPr="00A9118F">
        <w:rPr>
          <w:rFonts w:ascii="Times New Roman" w:eastAsia="Times New Roman" w:hAnsi="Times New Roman" w:cs="Times New Roman"/>
          <w:sz w:val="24"/>
          <w:szCs w:val="24"/>
          <w:lang w:eastAsia="en-GB"/>
        </w:rPr>
        <w:t xml:space="preserve"> agent from the contract description. For </w:t>
      </w:r>
      <w:r w:rsidRPr="00A9118F">
        <w:rPr>
          <w:rFonts w:ascii="Times New Roman" w:eastAsia="Times New Roman" w:hAnsi="Times New Roman" w:cs="Times New Roman"/>
          <w:noProof/>
          <w:sz w:val="24"/>
          <w:szCs w:val="24"/>
          <w:lang w:eastAsia="en-GB"/>
        </w:rPr>
        <w:t>example,</w:t>
      </w:r>
      <w:r w:rsidRPr="00A9118F">
        <w:rPr>
          <w:rFonts w:ascii="Times New Roman" w:eastAsia="Times New Roman" w:hAnsi="Times New Roman" w:cs="Times New Roman"/>
          <w:sz w:val="24"/>
          <w:szCs w:val="24"/>
          <w:lang w:eastAsia="en-GB"/>
        </w:rPr>
        <w:t xml:space="preserve"> war is never a substantial element with regards to economic duress, which implies regardless of the possibility that one of the party </w:t>
      </w:r>
      <w:r w:rsidRPr="00A9118F">
        <w:rPr>
          <w:rFonts w:ascii="Times New Roman" w:eastAsia="Times New Roman" w:hAnsi="Times New Roman" w:cs="Times New Roman"/>
          <w:noProof/>
          <w:sz w:val="24"/>
          <w:szCs w:val="24"/>
          <w:lang w:eastAsia="en-GB"/>
        </w:rPr>
        <w:t>members</w:t>
      </w:r>
      <w:r w:rsidRPr="00A9118F">
        <w:rPr>
          <w:rFonts w:ascii="Times New Roman" w:eastAsia="Times New Roman" w:hAnsi="Times New Roman" w:cs="Times New Roman"/>
          <w:sz w:val="24"/>
          <w:szCs w:val="24"/>
          <w:lang w:eastAsia="en-GB"/>
        </w:rPr>
        <w:t xml:space="preserve"> to the contract was physically assorted. Economic duress is different from physical duress since Physical duress</w:t>
      </w:r>
      <w:r w:rsidRPr="00A9118F">
        <w:rPr>
          <w:rFonts w:ascii="Times New Roman" w:hAnsi="Times New Roman" w:cs="Times New Roman"/>
          <w:sz w:val="24"/>
          <w:szCs w:val="24"/>
          <w:lang w:eastAsia="en-GB"/>
        </w:rPr>
        <w:t xml:space="preserve"> at the point when a member is constrained in going into an agreement because of a threat developed through harm or damage to them or their family. On the off chance that the individual goes into the agreement and consents to the terms of the agreement, yet has no plan to enter the agreement, and just did it if they were compelled to, at that point the agreement would not tie </w:t>
      </w:r>
    </w:p>
    <w:p w:rsidR="00DC0EB5" w:rsidRPr="00A9118F" w:rsidRDefault="008F53DA" w:rsidP="00A9118F">
      <w:pPr>
        <w:spacing w:after="0" w:line="480" w:lineRule="auto"/>
        <w:jc w:val="center"/>
        <w:outlineLvl w:val="2"/>
        <w:rPr>
          <w:rFonts w:ascii="Times New Roman" w:eastAsia="Times New Roman" w:hAnsi="Times New Roman" w:cs="Times New Roman"/>
          <w:b/>
          <w:bCs/>
          <w:sz w:val="24"/>
          <w:szCs w:val="24"/>
          <w:lang w:eastAsia="en-GB"/>
        </w:rPr>
      </w:pPr>
      <w:r w:rsidRPr="00A9118F">
        <w:rPr>
          <w:rFonts w:ascii="Times New Roman" w:eastAsia="Times New Roman" w:hAnsi="Times New Roman" w:cs="Times New Roman"/>
          <w:b/>
          <w:bCs/>
          <w:sz w:val="24"/>
          <w:szCs w:val="24"/>
          <w:lang w:eastAsia="en-GB"/>
        </w:rPr>
        <w:t>How duress can be proven</w:t>
      </w:r>
    </w:p>
    <w:p w:rsidR="005C7471" w:rsidRPr="00A9118F" w:rsidRDefault="008F53DA" w:rsidP="00A9118F">
      <w:pPr>
        <w:spacing w:after="0" w:line="480" w:lineRule="auto"/>
        <w:ind w:firstLine="420"/>
        <w:outlineLvl w:val="2"/>
        <w:rPr>
          <w:rFonts w:ascii="Times New Roman" w:eastAsia="Times New Roman" w:hAnsi="Times New Roman" w:cs="Times New Roman"/>
          <w:b/>
          <w:bCs/>
          <w:sz w:val="24"/>
          <w:szCs w:val="24"/>
          <w:lang w:eastAsia="en-GB"/>
        </w:rPr>
      </w:pPr>
      <w:r w:rsidRPr="00A9118F">
        <w:rPr>
          <w:rFonts w:ascii="Times New Roman" w:eastAsia="Times New Roman" w:hAnsi="Times New Roman" w:cs="Times New Roman"/>
          <w:noProof/>
          <w:sz w:val="24"/>
          <w:szCs w:val="24"/>
          <w:lang w:eastAsia="en-GB"/>
        </w:rPr>
        <w:t>To demonstrate bullying with regards to the consent of the contract,</w:t>
      </w:r>
      <w:r w:rsidRPr="00A9118F">
        <w:rPr>
          <w:rFonts w:ascii="Times New Roman" w:eastAsia="Times New Roman" w:hAnsi="Times New Roman" w:cs="Times New Roman"/>
          <w:sz w:val="24"/>
          <w:szCs w:val="24"/>
          <w:lang w:eastAsia="en-GB"/>
        </w:rPr>
        <w:t xml:space="preserve"> the aggrieved party should show that:</w:t>
      </w:r>
      <w:r w:rsidRPr="00A9118F">
        <w:rPr>
          <w:rStyle w:val="FootnoteReference"/>
          <w:rFonts w:ascii="Times New Roman" w:eastAsia="Times New Roman" w:hAnsi="Times New Roman" w:cs="Times New Roman"/>
          <w:sz w:val="24"/>
          <w:szCs w:val="24"/>
          <w:lang w:eastAsia="en-GB"/>
        </w:rPr>
        <w:footnoteReference w:id="5"/>
      </w:r>
    </w:p>
    <w:p w:rsidR="00DC0EB5" w:rsidRPr="00A9118F" w:rsidRDefault="008F53DA" w:rsidP="00A9118F">
      <w:pPr>
        <w:pStyle w:val="ListParagraph"/>
        <w:numPr>
          <w:ilvl w:val="0"/>
          <w:numId w:val="2"/>
        </w:numPr>
        <w:spacing w:after="0" w:line="480" w:lineRule="auto"/>
        <w:rPr>
          <w:rFonts w:ascii="Times New Roman" w:eastAsia="Times New Roman" w:hAnsi="Times New Roman" w:cs="Times New Roman"/>
          <w:sz w:val="24"/>
          <w:szCs w:val="24"/>
          <w:lang w:eastAsia="en-GB"/>
        </w:rPr>
      </w:pPr>
      <w:r w:rsidRPr="00A9118F">
        <w:rPr>
          <w:rFonts w:ascii="Times New Roman" w:eastAsia="Times New Roman" w:hAnsi="Times New Roman" w:cs="Times New Roman"/>
          <w:sz w:val="24"/>
          <w:szCs w:val="24"/>
          <w:lang w:eastAsia="en-GB"/>
        </w:rPr>
        <w:t xml:space="preserve">A consistent </w:t>
      </w:r>
      <w:r w:rsidRPr="00A9118F">
        <w:rPr>
          <w:rFonts w:ascii="Times New Roman" w:eastAsia="Times New Roman" w:hAnsi="Times New Roman" w:cs="Times New Roman"/>
          <w:noProof/>
          <w:sz w:val="24"/>
          <w:szCs w:val="24"/>
          <w:lang w:eastAsia="en-GB"/>
        </w:rPr>
        <w:t>agreement</w:t>
      </w:r>
      <w:r w:rsidRPr="00A9118F">
        <w:rPr>
          <w:rFonts w:ascii="Times New Roman" w:eastAsia="Times New Roman" w:hAnsi="Times New Roman" w:cs="Times New Roman"/>
          <w:sz w:val="24"/>
          <w:szCs w:val="24"/>
          <w:lang w:eastAsia="en-GB"/>
        </w:rPr>
        <w:t xml:space="preserve"> is still in existence between the offended party and the respondent</w:t>
      </w:r>
    </w:p>
    <w:p w:rsidR="00DC0EB5" w:rsidRPr="00A9118F" w:rsidRDefault="008F53DA" w:rsidP="00A9118F">
      <w:pPr>
        <w:pStyle w:val="ListParagraph"/>
        <w:numPr>
          <w:ilvl w:val="0"/>
          <w:numId w:val="2"/>
        </w:numPr>
        <w:spacing w:after="0" w:line="480" w:lineRule="auto"/>
        <w:rPr>
          <w:rFonts w:ascii="Times New Roman" w:eastAsia="Times New Roman" w:hAnsi="Times New Roman" w:cs="Times New Roman"/>
          <w:sz w:val="24"/>
          <w:szCs w:val="24"/>
          <w:lang w:eastAsia="en-GB"/>
        </w:rPr>
      </w:pPr>
      <w:r w:rsidRPr="00A9118F">
        <w:rPr>
          <w:rFonts w:ascii="Times New Roman" w:eastAsia="Times New Roman" w:hAnsi="Times New Roman" w:cs="Times New Roman"/>
          <w:sz w:val="24"/>
          <w:szCs w:val="24"/>
          <w:lang w:eastAsia="en-GB"/>
        </w:rPr>
        <w:t xml:space="preserve"> The defendant wants to end the prior </w:t>
      </w:r>
      <w:r w:rsidRPr="00A9118F">
        <w:rPr>
          <w:rFonts w:ascii="Times New Roman" w:eastAsia="Times New Roman" w:hAnsi="Times New Roman" w:cs="Times New Roman"/>
          <w:noProof/>
          <w:sz w:val="24"/>
          <w:szCs w:val="24"/>
          <w:lang w:eastAsia="en-GB"/>
        </w:rPr>
        <w:t>arrangement</w:t>
      </w:r>
      <w:r w:rsidRPr="00A9118F">
        <w:rPr>
          <w:rFonts w:ascii="Times New Roman" w:eastAsia="Times New Roman" w:hAnsi="Times New Roman" w:cs="Times New Roman"/>
          <w:sz w:val="24"/>
          <w:szCs w:val="24"/>
          <w:lang w:eastAsia="en-GB"/>
        </w:rPr>
        <w:t>.</w:t>
      </w:r>
    </w:p>
    <w:p w:rsidR="00DF795C" w:rsidRPr="00A9118F" w:rsidRDefault="008F53DA" w:rsidP="00A9118F">
      <w:pPr>
        <w:pStyle w:val="ListParagraph"/>
        <w:numPr>
          <w:ilvl w:val="0"/>
          <w:numId w:val="2"/>
        </w:numPr>
        <w:spacing w:after="0" w:line="480" w:lineRule="auto"/>
        <w:rPr>
          <w:rFonts w:ascii="Times New Roman" w:eastAsia="Times New Roman" w:hAnsi="Times New Roman" w:cs="Times New Roman"/>
          <w:sz w:val="24"/>
          <w:szCs w:val="24"/>
          <w:lang w:eastAsia="en-GB"/>
        </w:rPr>
      </w:pPr>
      <w:r w:rsidRPr="00A9118F">
        <w:rPr>
          <w:rFonts w:ascii="Times New Roman" w:eastAsia="Times New Roman" w:hAnsi="Times New Roman" w:cs="Times New Roman"/>
          <w:sz w:val="24"/>
          <w:szCs w:val="24"/>
          <w:lang w:eastAsia="en-GB"/>
        </w:rPr>
        <w:t xml:space="preserve"> The offended under this pressure acknowledges the terms of the agreement and enters the </w:t>
      </w:r>
      <w:r w:rsidRPr="00A9118F">
        <w:rPr>
          <w:rFonts w:ascii="Times New Roman" w:eastAsia="Times New Roman" w:hAnsi="Times New Roman" w:cs="Times New Roman"/>
          <w:noProof/>
          <w:sz w:val="24"/>
          <w:szCs w:val="24"/>
          <w:lang w:eastAsia="en-GB"/>
        </w:rPr>
        <w:t>deal</w:t>
      </w:r>
      <w:r w:rsidRPr="00A9118F">
        <w:rPr>
          <w:rFonts w:ascii="Times New Roman" w:eastAsia="Times New Roman" w:hAnsi="Times New Roman" w:cs="Times New Roman"/>
          <w:sz w:val="24"/>
          <w:szCs w:val="24"/>
          <w:lang w:eastAsia="en-GB"/>
        </w:rPr>
        <w:t xml:space="preserve"> exclusively as a result of it. </w:t>
      </w:r>
    </w:p>
    <w:p w:rsidR="00DC0EB5" w:rsidRPr="00A9118F" w:rsidRDefault="008F53DA" w:rsidP="00A9118F">
      <w:pPr>
        <w:spacing w:after="0" w:line="480" w:lineRule="auto"/>
        <w:ind w:firstLine="720"/>
        <w:rPr>
          <w:rFonts w:ascii="Times New Roman" w:eastAsia="Times New Roman" w:hAnsi="Times New Roman" w:cs="Times New Roman"/>
          <w:sz w:val="24"/>
          <w:szCs w:val="24"/>
          <w:lang w:eastAsia="en-GB"/>
        </w:rPr>
      </w:pPr>
      <w:r w:rsidRPr="00A9118F">
        <w:rPr>
          <w:rFonts w:ascii="Times New Roman" w:eastAsia="Times New Roman" w:hAnsi="Times New Roman" w:cs="Times New Roman"/>
          <w:sz w:val="24"/>
          <w:szCs w:val="24"/>
          <w:lang w:eastAsia="en-GB"/>
        </w:rPr>
        <w:t xml:space="preserve">Often, it is hard to discern whether coercion is </w:t>
      </w:r>
      <w:r w:rsidRPr="00A9118F">
        <w:rPr>
          <w:rFonts w:ascii="Times New Roman" w:eastAsia="Times New Roman" w:hAnsi="Times New Roman" w:cs="Times New Roman"/>
          <w:noProof/>
          <w:sz w:val="24"/>
          <w:szCs w:val="24"/>
          <w:lang w:eastAsia="en-GB"/>
        </w:rPr>
        <w:t>being connected</w:t>
      </w:r>
      <w:r w:rsidRPr="00A9118F">
        <w:rPr>
          <w:rFonts w:ascii="Times New Roman" w:eastAsia="Times New Roman" w:hAnsi="Times New Roman" w:cs="Times New Roman"/>
          <w:sz w:val="24"/>
          <w:szCs w:val="24"/>
          <w:lang w:eastAsia="en-GB"/>
        </w:rPr>
        <w:t xml:space="preserve">. Courts </w:t>
      </w:r>
      <w:r w:rsidRPr="00A9118F">
        <w:rPr>
          <w:rFonts w:ascii="Times New Roman" w:eastAsia="Times New Roman" w:hAnsi="Times New Roman" w:cs="Times New Roman"/>
          <w:noProof/>
          <w:sz w:val="24"/>
          <w:szCs w:val="24"/>
          <w:lang w:eastAsia="en-GB"/>
        </w:rPr>
        <w:t>analyze</w:t>
      </w:r>
      <w:r w:rsidRPr="00A9118F">
        <w:rPr>
          <w:rFonts w:ascii="Times New Roman" w:eastAsia="Times New Roman" w:hAnsi="Times New Roman" w:cs="Times New Roman"/>
          <w:sz w:val="24"/>
          <w:szCs w:val="24"/>
          <w:lang w:eastAsia="en-GB"/>
        </w:rPr>
        <w:t xml:space="preserve"> different variables to decide whether undue weight is </w:t>
      </w:r>
      <w:r w:rsidRPr="00A9118F">
        <w:rPr>
          <w:rFonts w:ascii="Times New Roman" w:eastAsia="Times New Roman" w:hAnsi="Times New Roman" w:cs="Times New Roman"/>
          <w:noProof/>
          <w:sz w:val="24"/>
          <w:szCs w:val="24"/>
          <w:lang w:eastAsia="en-GB"/>
        </w:rPr>
        <w:t>being applied to</w:t>
      </w:r>
      <w:r w:rsidRPr="00A9118F">
        <w:rPr>
          <w:rFonts w:ascii="Times New Roman" w:eastAsia="Times New Roman" w:hAnsi="Times New Roman" w:cs="Times New Roman"/>
          <w:sz w:val="24"/>
          <w:szCs w:val="24"/>
          <w:lang w:eastAsia="en-GB"/>
        </w:rPr>
        <w:t xml:space="preserve"> one individual by another. For example </w:t>
      </w:r>
    </w:p>
    <w:p w:rsidR="00DC0EB5" w:rsidRPr="00A9118F" w:rsidRDefault="008F53DA" w:rsidP="00A9118F">
      <w:pPr>
        <w:pStyle w:val="ListParagraph"/>
        <w:numPr>
          <w:ilvl w:val="0"/>
          <w:numId w:val="3"/>
        </w:numPr>
        <w:spacing w:after="0" w:line="480" w:lineRule="auto"/>
        <w:rPr>
          <w:rFonts w:ascii="Times New Roman" w:eastAsia="Times New Roman" w:hAnsi="Times New Roman" w:cs="Times New Roman"/>
          <w:sz w:val="24"/>
          <w:szCs w:val="24"/>
          <w:lang w:eastAsia="en-GB"/>
        </w:rPr>
      </w:pPr>
      <w:r w:rsidRPr="00A9118F">
        <w:rPr>
          <w:rFonts w:ascii="Times New Roman" w:eastAsia="Times New Roman" w:hAnsi="Times New Roman" w:cs="Times New Roman"/>
          <w:noProof/>
          <w:sz w:val="24"/>
          <w:szCs w:val="24"/>
          <w:lang w:eastAsia="en-GB"/>
        </w:rPr>
        <w:lastRenderedPageBreak/>
        <w:t>The timeframe</w:t>
      </w:r>
      <w:r w:rsidRPr="00A9118F">
        <w:rPr>
          <w:rFonts w:ascii="Times New Roman" w:eastAsia="Times New Roman" w:hAnsi="Times New Roman" w:cs="Times New Roman"/>
          <w:sz w:val="24"/>
          <w:szCs w:val="24"/>
          <w:lang w:eastAsia="en-GB"/>
        </w:rPr>
        <w:t xml:space="preserve"> for the </w:t>
      </w:r>
      <w:r w:rsidRPr="00A9118F">
        <w:rPr>
          <w:rFonts w:ascii="Times New Roman" w:eastAsia="Times New Roman" w:hAnsi="Times New Roman" w:cs="Times New Roman"/>
          <w:noProof/>
          <w:sz w:val="24"/>
          <w:szCs w:val="24"/>
          <w:lang w:eastAsia="en-GB"/>
        </w:rPr>
        <w:t>conclusion</w:t>
      </w:r>
      <w:r w:rsidRPr="00A9118F">
        <w:rPr>
          <w:rFonts w:ascii="Times New Roman" w:eastAsia="Times New Roman" w:hAnsi="Times New Roman" w:cs="Times New Roman"/>
          <w:sz w:val="24"/>
          <w:szCs w:val="24"/>
          <w:lang w:eastAsia="en-GB"/>
        </w:rPr>
        <w:t xml:space="preserve"> of agreement execution for each member in the contract.</w:t>
      </w:r>
    </w:p>
    <w:p w:rsidR="00DC0EB5" w:rsidRPr="00A9118F" w:rsidRDefault="008F53DA" w:rsidP="00A9118F">
      <w:pPr>
        <w:pStyle w:val="ListParagraph"/>
        <w:numPr>
          <w:ilvl w:val="0"/>
          <w:numId w:val="3"/>
        </w:numPr>
        <w:spacing w:after="0" w:line="480" w:lineRule="auto"/>
        <w:rPr>
          <w:rFonts w:ascii="Times New Roman" w:eastAsia="Times New Roman" w:hAnsi="Times New Roman" w:cs="Times New Roman"/>
          <w:sz w:val="24"/>
          <w:szCs w:val="24"/>
          <w:lang w:eastAsia="en-GB"/>
        </w:rPr>
      </w:pPr>
      <w:r w:rsidRPr="00A9118F">
        <w:rPr>
          <w:rFonts w:ascii="Times New Roman" w:eastAsia="Times New Roman" w:hAnsi="Times New Roman" w:cs="Times New Roman"/>
          <w:sz w:val="24"/>
          <w:szCs w:val="24"/>
          <w:lang w:eastAsia="en-GB"/>
        </w:rPr>
        <w:t xml:space="preserve">Bargaining energy of the two sides at the time the assentation was made. </w:t>
      </w:r>
    </w:p>
    <w:p w:rsidR="00DC0EB5" w:rsidRPr="00A9118F" w:rsidRDefault="008F53DA" w:rsidP="00A9118F">
      <w:pPr>
        <w:pStyle w:val="ListParagraph"/>
        <w:numPr>
          <w:ilvl w:val="0"/>
          <w:numId w:val="3"/>
        </w:numPr>
        <w:spacing w:after="0" w:line="480" w:lineRule="auto"/>
        <w:rPr>
          <w:rFonts w:ascii="Times New Roman" w:eastAsia="Times New Roman" w:hAnsi="Times New Roman" w:cs="Times New Roman"/>
          <w:sz w:val="24"/>
          <w:szCs w:val="24"/>
          <w:lang w:eastAsia="en-GB"/>
        </w:rPr>
      </w:pPr>
      <w:r w:rsidRPr="00A9118F">
        <w:rPr>
          <w:rFonts w:ascii="Times New Roman" w:eastAsia="Times New Roman" w:hAnsi="Times New Roman" w:cs="Times New Roman"/>
          <w:sz w:val="24"/>
          <w:szCs w:val="24"/>
          <w:lang w:eastAsia="en-GB"/>
        </w:rPr>
        <w:t xml:space="preserve">The gatherings' mental states at the time the understanding </w:t>
      </w:r>
      <w:r w:rsidRPr="00A9118F">
        <w:rPr>
          <w:rFonts w:ascii="Times New Roman" w:eastAsia="Times New Roman" w:hAnsi="Times New Roman" w:cs="Times New Roman"/>
          <w:noProof/>
          <w:sz w:val="24"/>
          <w:szCs w:val="24"/>
          <w:lang w:eastAsia="en-GB"/>
        </w:rPr>
        <w:t xml:space="preserve">was made. </w:t>
      </w:r>
      <w:r w:rsidRPr="00A9118F">
        <w:rPr>
          <w:rFonts w:ascii="Times New Roman" w:eastAsia="Times New Roman" w:hAnsi="Times New Roman" w:cs="Times New Roman"/>
          <w:sz w:val="24"/>
          <w:szCs w:val="24"/>
          <w:lang w:eastAsia="en-GB"/>
        </w:rPr>
        <w:t xml:space="preserve">Whether the gatherings' trusted that the understanding was reasonable at the time the assertion </w:t>
      </w:r>
      <w:r w:rsidRPr="00A9118F">
        <w:rPr>
          <w:rFonts w:ascii="Times New Roman" w:eastAsia="Times New Roman" w:hAnsi="Times New Roman" w:cs="Times New Roman"/>
          <w:noProof/>
          <w:sz w:val="24"/>
          <w:szCs w:val="24"/>
          <w:lang w:eastAsia="en-GB"/>
        </w:rPr>
        <w:t>was made</w:t>
      </w:r>
      <w:r w:rsidRPr="00A9118F">
        <w:rPr>
          <w:rFonts w:ascii="Times New Roman" w:eastAsia="Times New Roman" w:hAnsi="Times New Roman" w:cs="Times New Roman"/>
          <w:sz w:val="24"/>
          <w:szCs w:val="24"/>
          <w:lang w:eastAsia="en-GB"/>
        </w:rPr>
        <w:t xml:space="preserve">. </w:t>
      </w:r>
    </w:p>
    <w:p w:rsidR="0059588B" w:rsidRPr="00A9118F" w:rsidRDefault="008F53DA" w:rsidP="00A9118F">
      <w:pPr>
        <w:pStyle w:val="ListParagraph"/>
        <w:numPr>
          <w:ilvl w:val="0"/>
          <w:numId w:val="3"/>
        </w:numPr>
        <w:spacing w:after="0" w:line="480" w:lineRule="auto"/>
        <w:rPr>
          <w:rFonts w:ascii="Times New Roman" w:eastAsia="Times New Roman" w:hAnsi="Times New Roman" w:cs="Times New Roman"/>
          <w:sz w:val="24"/>
          <w:szCs w:val="24"/>
          <w:lang w:eastAsia="en-GB"/>
        </w:rPr>
      </w:pPr>
      <w:r w:rsidRPr="00A9118F">
        <w:rPr>
          <w:rFonts w:ascii="Times New Roman" w:eastAsia="Times New Roman" w:hAnsi="Times New Roman" w:cs="Times New Roman"/>
          <w:sz w:val="24"/>
          <w:szCs w:val="24"/>
          <w:lang w:eastAsia="en-GB"/>
        </w:rPr>
        <w:t xml:space="preserve">Whether there were sensible other options to contract alteration or creation at the time the understanding </w:t>
      </w:r>
      <w:r w:rsidRPr="00A9118F">
        <w:rPr>
          <w:rFonts w:ascii="Times New Roman" w:eastAsia="Times New Roman" w:hAnsi="Times New Roman" w:cs="Times New Roman"/>
          <w:noProof/>
          <w:sz w:val="24"/>
          <w:szCs w:val="24"/>
          <w:lang w:eastAsia="en-GB"/>
        </w:rPr>
        <w:t>was made</w:t>
      </w:r>
      <w:r w:rsidRPr="00A9118F">
        <w:rPr>
          <w:rFonts w:ascii="Times New Roman" w:eastAsia="Times New Roman" w:hAnsi="Times New Roman" w:cs="Times New Roman"/>
          <w:sz w:val="24"/>
          <w:szCs w:val="24"/>
          <w:lang w:eastAsia="en-GB"/>
        </w:rPr>
        <w:t xml:space="preserve">. And also, whether conventional lawful cures were a </w:t>
      </w:r>
      <w:r w:rsidRPr="00A9118F">
        <w:rPr>
          <w:rFonts w:ascii="Times New Roman" w:eastAsia="Times New Roman" w:hAnsi="Times New Roman" w:cs="Times New Roman"/>
          <w:noProof/>
          <w:sz w:val="24"/>
          <w:szCs w:val="24"/>
          <w:lang w:eastAsia="en-GB"/>
        </w:rPr>
        <w:t>rational</w:t>
      </w:r>
      <w:r w:rsidRPr="00A9118F">
        <w:rPr>
          <w:rFonts w:ascii="Times New Roman" w:eastAsia="Times New Roman" w:hAnsi="Times New Roman" w:cs="Times New Roman"/>
          <w:sz w:val="24"/>
          <w:szCs w:val="24"/>
          <w:lang w:eastAsia="en-GB"/>
        </w:rPr>
        <w:t xml:space="preserve"> answer for the issue. On the off chance that a gathering feels they do not need to time to direct a claim, they may make a terrible deal.</w:t>
      </w:r>
    </w:p>
    <w:p w:rsidR="006367DA" w:rsidRPr="00A9118F" w:rsidRDefault="008F53DA" w:rsidP="00A9118F">
      <w:pPr>
        <w:spacing w:after="0" w:line="480" w:lineRule="auto"/>
        <w:ind w:left="360"/>
        <w:jc w:val="center"/>
        <w:outlineLvl w:val="2"/>
        <w:rPr>
          <w:rFonts w:ascii="Times New Roman" w:eastAsia="Times New Roman" w:hAnsi="Times New Roman" w:cs="Times New Roman"/>
          <w:b/>
          <w:bCs/>
          <w:sz w:val="24"/>
          <w:szCs w:val="24"/>
          <w:lang w:eastAsia="en-GB"/>
        </w:rPr>
      </w:pPr>
      <w:r w:rsidRPr="00A9118F">
        <w:rPr>
          <w:rFonts w:ascii="Times New Roman" w:hAnsi="Times New Roman" w:cs="Times New Roman"/>
          <w:b/>
          <w:bCs/>
          <w:sz w:val="24"/>
          <w:szCs w:val="24"/>
          <w:lang w:eastAsia="en-GB"/>
        </w:rPr>
        <w:t>Consideration</w:t>
      </w:r>
    </w:p>
    <w:p w:rsidR="00642001" w:rsidRPr="00A9118F" w:rsidRDefault="008F53DA" w:rsidP="00A9118F">
      <w:pPr>
        <w:spacing w:after="0" w:line="480" w:lineRule="auto"/>
        <w:ind w:firstLine="720"/>
        <w:outlineLvl w:val="2"/>
        <w:rPr>
          <w:rFonts w:ascii="Times New Roman" w:hAnsi="Times New Roman" w:cs="Times New Roman"/>
          <w:sz w:val="24"/>
          <w:szCs w:val="24"/>
          <w:lang w:eastAsia="en-GB"/>
        </w:rPr>
      </w:pPr>
      <w:r w:rsidRPr="00A9118F">
        <w:rPr>
          <w:rFonts w:ascii="Times New Roman" w:hAnsi="Times New Roman" w:cs="Times New Roman"/>
          <w:sz w:val="24"/>
          <w:szCs w:val="24"/>
          <w:lang w:eastAsia="en-GB"/>
        </w:rPr>
        <w:t>For any judgment to be made consideration of the contract before all parties agreed upon is evaluated.</w:t>
      </w:r>
      <w:r w:rsidRPr="00A9118F">
        <w:rPr>
          <w:rStyle w:val="FootnoteReference"/>
          <w:rFonts w:ascii="Times New Roman" w:hAnsi="Times New Roman" w:cs="Times New Roman"/>
          <w:sz w:val="24"/>
          <w:szCs w:val="24"/>
          <w:lang w:eastAsia="en-GB"/>
        </w:rPr>
        <w:footnoteReference w:id="6"/>
      </w:r>
      <w:r w:rsidRPr="00A9118F">
        <w:rPr>
          <w:rFonts w:ascii="Times New Roman" w:hAnsi="Times New Roman" w:cs="Times New Roman"/>
          <w:sz w:val="24"/>
          <w:szCs w:val="24"/>
          <w:lang w:eastAsia="en-GB"/>
        </w:rPr>
        <w:t xml:space="preserve"> Consideration is the bargaining and trade of merchandise, where it is viewed as the core of an agreement as without consideration, there is no agreement. One of the speediest approaches to check for coercion is to check whether the appropriate thought was given. At the point when coercion is connected, one party will profit however the other party will just get what was initially guaranteed.</w:t>
      </w:r>
    </w:p>
    <w:p w:rsidR="00CD4DE5" w:rsidRPr="00A9118F" w:rsidRDefault="008F53DA" w:rsidP="00A9118F">
      <w:pPr>
        <w:spacing w:after="0" w:line="480" w:lineRule="auto"/>
        <w:ind w:firstLine="720"/>
        <w:outlineLvl w:val="2"/>
        <w:rPr>
          <w:rFonts w:ascii="Times New Roman" w:hAnsi="Times New Roman" w:cs="Times New Roman"/>
          <w:sz w:val="24"/>
          <w:szCs w:val="24"/>
          <w:lang w:eastAsia="en-GB"/>
        </w:rPr>
      </w:pPr>
      <w:r w:rsidRPr="00A9118F">
        <w:rPr>
          <w:rFonts w:ascii="Times New Roman" w:hAnsi="Times New Roman" w:cs="Times New Roman"/>
          <w:sz w:val="24"/>
          <w:szCs w:val="24"/>
          <w:lang w:eastAsia="en-GB"/>
        </w:rPr>
        <w:t xml:space="preserve">A guarantee to do what a promisor was at that point lawfully bound to do is not a consideration. However, this does not consequently imply that pressure was connected, but rather the way that party was advanced from the changed information for a clear understanding is exceedingly suspicious. In any case, if the two parties in the contract benefited, at that point consideration was implemented by both parties, which makes it improbable that pressure was a factor. For example, in the case sensational of the two party </w:t>
      </w:r>
      <w:r w:rsidRPr="00A9118F">
        <w:rPr>
          <w:rFonts w:ascii="Times New Roman" w:hAnsi="Times New Roman" w:cs="Times New Roman"/>
          <w:sz w:val="24"/>
          <w:szCs w:val="24"/>
          <w:lang w:eastAsia="en-GB"/>
        </w:rPr>
        <w:lastRenderedPageBreak/>
        <w:t xml:space="preserve">members in the case </w:t>
      </w:r>
      <w:r w:rsidRPr="00A9118F">
        <w:rPr>
          <w:rFonts w:ascii="Times New Roman" w:hAnsi="Times New Roman" w:cs="Times New Roman"/>
          <w:sz w:val="24"/>
          <w:szCs w:val="24"/>
        </w:rPr>
        <w:t xml:space="preserve">Worldwide Investment Corporation v </w:t>
      </w:r>
      <w:proofErr w:type="spellStart"/>
      <w:r w:rsidRPr="00A9118F">
        <w:rPr>
          <w:rFonts w:ascii="Times New Roman" w:hAnsi="Times New Roman" w:cs="Times New Roman"/>
          <w:sz w:val="24"/>
          <w:szCs w:val="24"/>
        </w:rPr>
        <w:t>Skibs</w:t>
      </w:r>
      <w:proofErr w:type="spellEnd"/>
      <w:r w:rsidRPr="00A9118F">
        <w:rPr>
          <w:rFonts w:ascii="Times New Roman" w:hAnsi="Times New Roman" w:cs="Times New Roman"/>
          <w:sz w:val="24"/>
          <w:szCs w:val="24"/>
        </w:rPr>
        <w:t xml:space="preserve"> A/S Avanti</w:t>
      </w:r>
      <w:r w:rsidRPr="00A9118F">
        <w:rPr>
          <w:rFonts w:ascii="Times New Roman" w:hAnsi="Times New Roman" w:cs="Times New Roman"/>
          <w:sz w:val="24"/>
          <w:szCs w:val="24"/>
          <w:lang w:eastAsia="en-GB"/>
        </w:rPr>
        <w:t xml:space="preserve">, an evaluation process has to take effect to distinguish if the two parties had agreed on the current contract or not. Additionally, consideration is done to ensure that the victim is not using the economic duress factor to manipulate their standing or obligation to the signed contract. </w:t>
      </w:r>
    </w:p>
    <w:p w:rsidR="009350CB" w:rsidRPr="00A9118F" w:rsidRDefault="008F53DA" w:rsidP="00A9118F">
      <w:pPr>
        <w:spacing w:after="0" w:line="480" w:lineRule="auto"/>
        <w:ind w:left="360" w:firstLine="360"/>
        <w:jc w:val="center"/>
        <w:outlineLvl w:val="2"/>
        <w:rPr>
          <w:rFonts w:ascii="Times New Roman" w:hAnsi="Times New Roman" w:cs="Times New Roman"/>
          <w:b/>
          <w:sz w:val="24"/>
          <w:szCs w:val="24"/>
        </w:rPr>
      </w:pPr>
      <w:r w:rsidRPr="00A9118F">
        <w:rPr>
          <w:rFonts w:ascii="Times New Roman" w:hAnsi="Times New Roman" w:cs="Times New Roman"/>
          <w:b/>
          <w:sz w:val="24"/>
          <w:szCs w:val="24"/>
        </w:rPr>
        <w:t>Conclusions</w:t>
      </w:r>
    </w:p>
    <w:p w:rsidR="00583903" w:rsidRPr="00A9118F" w:rsidRDefault="008F53DA" w:rsidP="00A9118F">
      <w:pPr>
        <w:spacing w:after="0" w:line="480" w:lineRule="auto"/>
        <w:ind w:firstLine="720"/>
        <w:rPr>
          <w:rFonts w:ascii="Times New Roman" w:hAnsi="Times New Roman" w:cs="Times New Roman"/>
          <w:sz w:val="24"/>
          <w:szCs w:val="24"/>
        </w:rPr>
      </w:pPr>
      <w:r w:rsidRPr="00A9118F">
        <w:rPr>
          <w:rFonts w:ascii="Times New Roman" w:hAnsi="Times New Roman" w:cs="Times New Roman"/>
          <w:sz w:val="24"/>
          <w:szCs w:val="24"/>
        </w:rPr>
        <w:t xml:space="preserve">In conclusion, the victimised party through influence or subjection has the following remedies, where </w:t>
      </w:r>
      <w:r w:rsidRPr="00A9118F">
        <w:rPr>
          <w:rFonts w:ascii="Times New Roman" w:hAnsi="Times New Roman" w:cs="Times New Roman"/>
          <w:noProof/>
          <w:sz w:val="24"/>
          <w:szCs w:val="24"/>
        </w:rPr>
        <w:t>pressure prompts an agreeme</w:t>
      </w:r>
      <w:r w:rsidRPr="00A9118F">
        <w:rPr>
          <w:rFonts w:ascii="Times New Roman" w:hAnsi="Times New Roman" w:cs="Times New Roman"/>
          <w:sz w:val="24"/>
          <w:szCs w:val="24"/>
        </w:rPr>
        <w:t xml:space="preserve">nt; the </w:t>
      </w:r>
      <w:r w:rsidRPr="00A9118F">
        <w:rPr>
          <w:rFonts w:ascii="Times New Roman" w:hAnsi="Times New Roman" w:cs="Times New Roman"/>
          <w:noProof/>
          <w:sz w:val="24"/>
          <w:szCs w:val="24"/>
        </w:rPr>
        <w:t>agreement</w:t>
      </w:r>
      <w:r w:rsidRPr="00A9118F">
        <w:rPr>
          <w:rFonts w:ascii="Times New Roman" w:hAnsi="Times New Roman" w:cs="Times New Roman"/>
          <w:sz w:val="24"/>
          <w:szCs w:val="24"/>
        </w:rPr>
        <w:t xml:space="preserve"> is voidable by the individual whose section </w:t>
      </w:r>
      <w:r w:rsidRPr="00A9118F">
        <w:rPr>
          <w:rFonts w:ascii="Times New Roman" w:hAnsi="Times New Roman" w:cs="Times New Roman"/>
          <w:noProof/>
          <w:sz w:val="24"/>
          <w:szCs w:val="24"/>
        </w:rPr>
        <w:t>into the agreement</w:t>
      </w:r>
      <w:r w:rsidR="006753B3" w:rsidRPr="00A9118F">
        <w:rPr>
          <w:rFonts w:ascii="Times New Roman" w:hAnsi="Times New Roman" w:cs="Times New Roman"/>
          <w:noProof/>
          <w:sz w:val="24"/>
          <w:szCs w:val="24"/>
        </w:rPr>
        <w:t xml:space="preserve"> </w:t>
      </w:r>
      <w:r w:rsidRPr="00A9118F">
        <w:rPr>
          <w:rFonts w:ascii="Times New Roman" w:hAnsi="Times New Roman" w:cs="Times New Roman"/>
          <w:noProof/>
          <w:sz w:val="24"/>
          <w:szCs w:val="24"/>
        </w:rPr>
        <w:t>was activated</w:t>
      </w:r>
      <w:r w:rsidRPr="00A9118F">
        <w:rPr>
          <w:rFonts w:ascii="Times New Roman" w:hAnsi="Times New Roman" w:cs="Times New Roman"/>
          <w:sz w:val="24"/>
          <w:szCs w:val="24"/>
        </w:rPr>
        <w:t xml:space="preserve"> by </w:t>
      </w:r>
      <w:r w:rsidRPr="00A9118F">
        <w:rPr>
          <w:rFonts w:ascii="Times New Roman" w:hAnsi="Times New Roman" w:cs="Times New Roman"/>
          <w:noProof/>
          <w:sz w:val="24"/>
          <w:szCs w:val="24"/>
        </w:rPr>
        <w:t>force</w:t>
      </w:r>
      <w:r w:rsidRPr="00A9118F">
        <w:rPr>
          <w:rFonts w:ascii="Times New Roman" w:hAnsi="Times New Roman" w:cs="Times New Roman"/>
          <w:sz w:val="24"/>
          <w:szCs w:val="24"/>
        </w:rPr>
        <w:t xml:space="preserve">, subject to the general confinements on the restriction of </w:t>
      </w:r>
      <w:r w:rsidRPr="00A9118F">
        <w:rPr>
          <w:rFonts w:ascii="Times New Roman" w:hAnsi="Times New Roman" w:cs="Times New Roman"/>
          <w:noProof/>
          <w:sz w:val="24"/>
          <w:szCs w:val="24"/>
        </w:rPr>
        <w:t>the accords</w:t>
      </w:r>
      <w:r w:rsidRPr="00A9118F">
        <w:rPr>
          <w:rFonts w:ascii="Times New Roman" w:hAnsi="Times New Roman" w:cs="Times New Roman"/>
          <w:sz w:val="24"/>
          <w:szCs w:val="24"/>
        </w:rPr>
        <w:t xml:space="preserve">. Once an agreement has </w:t>
      </w:r>
      <w:r w:rsidRPr="00A9118F">
        <w:rPr>
          <w:rFonts w:ascii="Times New Roman" w:hAnsi="Times New Roman" w:cs="Times New Roman"/>
          <w:noProof/>
          <w:sz w:val="24"/>
          <w:szCs w:val="24"/>
        </w:rPr>
        <w:t>been indeed repealed</w:t>
      </w:r>
      <w:r w:rsidRPr="00A9118F">
        <w:rPr>
          <w:rFonts w:ascii="Times New Roman" w:hAnsi="Times New Roman" w:cs="Times New Roman"/>
          <w:sz w:val="24"/>
          <w:szCs w:val="24"/>
        </w:rPr>
        <w:t xml:space="preserve">, compensation might </w:t>
      </w:r>
      <w:r w:rsidRPr="00A9118F">
        <w:rPr>
          <w:rFonts w:ascii="Times New Roman" w:hAnsi="Times New Roman" w:cs="Times New Roman"/>
          <w:noProof/>
          <w:sz w:val="24"/>
          <w:szCs w:val="24"/>
        </w:rPr>
        <w:t>be requested</w:t>
      </w:r>
      <w:r w:rsidR="006753B3" w:rsidRPr="00A9118F">
        <w:rPr>
          <w:rFonts w:ascii="Times New Roman" w:hAnsi="Times New Roman" w:cs="Times New Roman"/>
          <w:noProof/>
          <w:sz w:val="24"/>
          <w:szCs w:val="24"/>
        </w:rPr>
        <w:t xml:space="preserve"> </w:t>
      </w:r>
      <w:r w:rsidRPr="00A9118F">
        <w:rPr>
          <w:rFonts w:ascii="Times New Roman" w:hAnsi="Times New Roman" w:cs="Times New Roman"/>
          <w:noProof/>
          <w:sz w:val="24"/>
          <w:szCs w:val="24"/>
        </w:rPr>
        <w:t>regard</w:t>
      </w:r>
      <w:r w:rsidRPr="00A9118F">
        <w:rPr>
          <w:rFonts w:ascii="Times New Roman" w:hAnsi="Times New Roman" w:cs="Times New Roman"/>
          <w:sz w:val="24"/>
          <w:szCs w:val="24"/>
        </w:rPr>
        <w:t xml:space="preserve">ing any advantages presented under the agreement, subject to the prerequisite of </w:t>
      </w:r>
      <w:r w:rsidRPr="00A9118F">
        <w:rPr>
          <w:rFonts w:ascii="Times New Roman" w:hAnsi="Times New Roman" w:cs="Times New Roman"/>
          <w:noProof/>
          <w:sz w:val="24"/>
          <w:szCs w:val="24"/>
        </w:rPr>
        <w:t>compensation</w:t>
      </w:r>
      <w:r w:rsidRPr="00A9118F">
        <w:rPr>
          <w:rFonts w:ascii="Times New Roman" w:hAnsi="Times New Roman" w:cs="Times New Roman"/>
          <w:sz w:val="24"/>
          <w:szCs w:val="24"/>
        </w:rPr>
        <w:t>, of any monetary or recourse used under the contract.</w:t>
      </w:r>
      <w:r w:rsidRPr="00A9118F">
        <w:rPr>
          <w:rStyle w:val="FootnoteReference"/>
          <w:rFonts w:ascii="Times New Roman" w:hAnsi="Times New Roman" w:cs="Times New Roman"/>
          <w:sz w:val="24"/>
          <w:szCs w:val="24"/>
        </w:rPr>
        <w:footnoteReference w:id="7"/>
      </w:r>
      <w:r w:rsidRPr="00A9118F">
        <w:rPr>
          <w:rFonts w:ascii="Times New Roman" w:hAnsi="Times New Roman" w:cs="Times New Roman"/>
          <w:sz w:val="24"/>
          <w:szCs w:val="24"/>
        </w:rPr>
        <w:t xml:space="preserve"> Additionally, as the </w:t>
      </w:r>
      <w:r w:rsidRPr="00A9118F">
        <w:rPr>
          <w:rFonts w:ascii="Times New Roman" w:hAnsi="Times New Roman" w:cs="Times New Roman"/>
          <w:noProof/>
          <w:sz w:val="24"/>
          <w:szCs w:val="24"/>
        </w:rPr>
        <w:t>agreement</w:t>
      </w:r>
      <w:r w:rsidRPr="00A9118F">
        <w:rPr>
          <w:rFonts w:ascii="Times New Roman" w:hAnsi="Times New Roman" w:cs="Times New Roman"/>
          <w:sz w:val="24"/>
          <w:szCs w:val="24"/>
        </w:rPr>
        <w:t xml:space="preserve"> is voidable, it is open to any member or the aggrieved </w:t>
      </w:r>
      <w:r w:rsidRPr="00A9118F">
        <w:rPr>
          <w:rFonts w:ascii="Times New Roman" w:hAnsi="Times New Roman" w:cs="Times New Roman"/>
          <w:noProof/>
          <w:sz w:val="24"/>
          <w:szCs w:val="24"/>
        </w:rPr>
        <w:t>party</w:t>
      </w:r>
      <w:r w:rsidRPr="00A9118F">
        <w:rPr>
          <w:rFonts w:ascii="Times New Roman" w:hAnsi="Times New Roman" w:cs="Times New Roman"/>
          <w:sz w:val="24"/>
          <w:szCs w:val="24"/>
        </w:rPr>
        <w:t xml:space="preserve"> to certify the agreement and implement it on equal grounds of understanding between the two </w:t>
      </w:r>
      <w:r w:rsidRPr="00A9118F">
        <w:rPr>
          <w:rFonts w:ascii="Times New Roman" w:hAnsi="Times New Roman" w:cs="Times New Roman"/>
          <w:noProof/>
          <w:sz w:val="24"/>
          <w:szCs w:val="24"/>
        </w:rPr>
        <w:t>parties</w:t>
      </w:r>
      <w:r w:rsidRPr="00A9118F">
        <w:rPr>
          <w:rFonts w:ascii="Times New Roman" w:hAnsi="Times New Roman" w:cs="Times New Roman"/>
          <w:sz w:val="24"/>
          <w:szCs w:val="24"/>
        </w:rPr>
        <w:t xml:space="preserve"> involved. </w:t>
      </w:r>
    </w:p>
    <w:p w:rsidR="00583903" w:rsidRPr="00A9118F" w:rsidRDefault="008F53DA" w:rsidP="00A9118F">
      <w:pPr>
        <w:pStyle w:val="Heading3"/>
        <w:spacing w:before="0" w:beforeAutospacing="0" w:after="0" w:afterAutospacing="0" w:line="480" w:lineRule="auto"/>
        <w:ind w:firstLine="720"/>
        <w:rPr>
          <w:b w:val="0"/>
          <w:sz w:val="24"/>
          <w:szCs w:val="24"/>
        </w:rPr>
      </w:pPr>
      <w:r w:rsidRPr="00A9118F">
        <w:rPr>
          <w:b w:val="0"/>
          <w:sz w:val="24"/>
          <w:szCs w:val="24"/>
        </w:rPr>
        <w:t xml:space="preserve">On the other </w:t>
      </w:r>
      <w:r w:rsidRPr="00A9118F">
        <w:rPr>
          <w:b w:val="0"/>
          <w:noProof/>
          <w:sz w:val="24"/>
          <w:szCs w:val="24"/>
        </w:rPr>
        <w:t>hand,</w:t>
      </w:r>
      <w:r w:rsidRPr="00A9118F">
        <w:rPr>
          <w:b w:val="0"/>
          <w:sz w:val="24"/>
          <w:szCs w:val="24"/>
        </w:rPr>
        <w:t xml:space="preserve"> since the </w:t>
      </w:r>
      <w:r w:rsidRPr="00A9118F">
        <w:rPr>
          <w:b w:val="0"/>
          <w:noProof/>
          <w:sz w:val="24"/>
          <w:szCs w:val="24"/>
        </w:rPr>
        <w:t>pressure</w:t>
      </w:r>
      <w:r w:rsidRPr="00A9118F">
        <w:rPr>
          <w:b w:val="0"/>
          <w:sz w:val="24"/>
          <w:szCs w:val="24"/>
        </w:rPr>
        <w:t xml:space="preserve"> is not a tort essentially, harms may just be granted for intimidation where: The impact of </w:t>
      </w:r>
      <w:r w:rsidRPr="00A9118F">
        <w:rPr>
          <w:b w:val="0"/>
          <w:noProof/>
          <w:sz w:val="24"/>
          <w:szCs w:val="24"/>
        </w:rPr>
        <w:t>pressure</w:t>
      </w:r>
      <w:r w:rsidRPr="00A9118F">
        <w:rPr>
          <w:b w:val="0"/>
          <w:sz w:val="24"/>
          <w:szCs w:val="24"/>
        </w:rPr>
        <w:t xml:space="preserve"> is to make the agreement voidable (not void). The harmed gathering </w:t>
      </w:r>
      <w:r w:rsidRPr="00A9118F">
        <w:rPr>
          <w:b w:val="0"/>
          <w:noProof/>
          <w:sz w:val="24"/>
          <w:szCs w:val="24"/>
        </w:rPr>
        <w:t>will</w:t>
      </w:r>
      <w:r w:rsidRPr="00A9118F">
        <w:rPr>
          <w:b w:val="0"/>
          <w:sz w:val="24"/>
          <w:szCs w:val="24"/>
        </w:rPr>
        <w:t xml:space="preserve"> be </w:t>
      </w:r>
      <w:r w:rsidRPr="00A9118F">
        <w:rPr>
          <w:b w:val="0"/>
          <w:noProof/>
          <w:sz w:val="24"/>
          <w:szCs w:val="24"/>
        </w:rPr>
        <w:t>qualified to</w:t>
      </w:r>
      <w:r w:rsidRPr="00A9118F">
        <w:rPr>
          <w:b w:val="0"/>
          <w:sz w:val="24"/>
          <w:szCs w:val="24"/>
        </w:rPr>
        <w:t xml:space="preserve"> have the </w:t>
      </w:r>
      <w:r w:rsidRPr="00A9118F">
        <w:rPr>
          <w:b w:val="0"/>
          <w:noProof/>
          <w:sz w:val="24"/>
          <w:szCs w:val="24"/>
        </w:rPr>
        <w:t>contract</w:t>
      </w:r>
      <w:r w:rsidRPr="00A9118F">
        <w:rPr>
          <w:b w:val="0"/>
          <w:sz w:val="24"/>
          <w:szCs w:val="24"/>
        </w:rPr>
        <w:t xml:space="preserve"> put aside for agent </w:t>
      </w:r>
      <w:r w:rsidRPr="00A9118F">
        <w:rPr>
          <w:b w:val="0"/>
          <w:noProof/>
          <w:sz w:val="24"/>
          <w:szCs w:val="24"/>
        </w:rPr>
        <w:t>pressure</w:t>
      </w:r>
      <w:r w:rsidRPr="00A9118F">
        <w:rPr>
          <w:b w:val="0"/>
          <w:sz w:val="24"/>
          <w:szCs w:val="24"/>
        </w:rPr>
        <w:t xml:space="preserve"> unless he has explicitly or impliedly asserted it.  As well as the casualty of coercion must look for rescission as quickly as time permits after the first weight has stopped to work</w:t>
      </w:r>
    </w:p>
    <w:p w:rsidR="0040321D" w:rsidRPr="00A9118F" w:rsidRDefault="008F53DA" w:rsidP="00A9118F">
      <w:pPr>
        <w:pStyle w:val="Heading3"/>
        <w:spacing w:before="0" w:beforeAutospacing="0" w:after="0" w:afterAutospacing="0" w:line="480" w:lineRule="auto"/>
        <w:ind w:firstLine="720"/>
        <w:rPr>
          <w:b w:val="0"/>
          <w:sz w:val="24"/>
          <w:szCs w:val="24"/>
        </w:rPr>
      </w:pPr>
      <w:r w:rsidRPr="00A9118F">
        <w:rPr>
          <w:b w:val="0"/>
          <w:sz w:val="24"/>
          <w:szCs w:val="24"/>
        </w:rPr>
        <w:t xml:space="preserve">Due to the explained circumstances, any contract, signed or agrees upon in a situation where one of the parties </w:t>
      </w:r>
      <w:r w:rsidRPr="00A9118F">
        <w:rPr>
          <w:b w:val="0"/>
          <w:noProof/>
          <w:sz w:val="24"/>
          <w:szCs w:val="24"/>
        </w:rPr>
        <w:t>were subjected</w:t>
      </w:r>
      <w:r w:rsidRPr="00A9118F">
        <w:rPr>
          <w:b w:val="0"/>
          <w:sz w:val="24"/>
          <w:szCs w:val="24"/>
        </w:rPr>
        <w:t xml:space="preserve"> or influenced to take part in the agreement process either </w:t>
      </w:r>
      <w:r w:rsidRPr="00A9118F">
        <w:rPr>
          <w:b w:val="0"/>
          <w:noProof/>
          <w:sz w:val="24"/>
          <w:szCs w:val="24"/>
        </w:rPr>
        <w:t>verbal or</w:t>
      </w:r>
      <w:r w:rsidRPr="00A9118F">
        <w:rPr>
          <w:b w:val="0"/>
          <w:sz w:val="24"/>
          <w:szCs w:val="24"/>
        </w:rPr>
        <w:t xml:space="preserve"> in writing the contract </w:t>
      </w:r>
      <w:r w:rsidRPr="00A9118F">
        <w:rPr>
          <w:b w:val="0"/>
          <w:noProof/>
          <w:sz w:val="24"/>
          <w:szCs w:val="24"/>
        </w:rPr>
        <w:t>is regarded</w:t>
      </w:r>
      <w:r w:rsidRPr="00A9118F">
        <w:rPr>
          <w:b w:val="0"/>
          <w:sz w:val="24"/>
          <w:szCs w:val="24"/>
        </w:rPr>
        <w:t xml:space="preserve"> as void.</w:t>
      </w:r>
      <w:r w:rsidRPr="00A9118F">
        <w:rPr>
          <w:rStyle w:val="FootnoteReference"/>
          <w:b w:val="0"/>
          <w:sz w:val="24"/>
          <w:szCs w:val="24"/>
        </w:rPr>
        <w:footnoteReference w:id="8"/>
      </w:r>
      <w:r w:rsidRPr="00A9118F">
        <w:rPr>
          <w:b w:val="0"/>
          <w:sz w:val="24"/>
          <w:szCs w:val="24"/>
        </w:rPr>
        <w:t xml:space="preserve"> On the other </w:t>
      </w:r>
      <w:r w:rsidRPr="00A9118F">
        <w:rPr>
          <w:b w:val="0"/>
          <w:noProof/>
          <w:sz w:val="24"/>
          <w:szCs w:val="24"/>
        </w:rPr>
        <w:t>hand,</w:t>
      </w:r>
      <w:r w:rsidRPr="00A9118F">
        <w:rPr>
          <w:b w:val="0"/>
          <w:sz w:val="24"/>
          <w:szCs w:val="24"/>
        </w:rPr>
        <w:t xml:space="preserve"> the act of </w:t>
      </w:r>
      <w:r w:rsidRPr="00A9118F">
        <w:rPr>
          <w:b w:val="0"/>
          <w:noProof/>
          <w:sz w:val="24"/>
          <w:szCs w:val="24"/>
        </w:rPr>
        <w:lastRenderedPageBreak/>
        <w:t>influencing</w:t>
      </w:r>
      <w:r w:rsidRPr="00A9118F">
        <w:rPr>
          <w:b w:val="0"/>
          <w:sz w:val="24"/>
          <w:szCs w:val="24"/>
        </w:rPr>
        <w:t xml:space="preserve"> one to enter </w:t>
      </w:r>
      <w:r w:rsidRPr="00A9118F">
        <w:rPr>
          <w:b w:val="0"/>
          <w:noProof/>
          <w:sz w:val="24"/>
          <w:szCs w:val="24"/>
        </w:rPr>
        <w:t>into</w:t>
      </w:r>
      <w:r w:rsidR="004A0039" w:rsidRPr="00A9118F">
        <w:rPr>
          <w:b w:val="0"/>
          <w:noProof/>
          <w:sz w:val="24"/>
          <w:szCs w:val="24"/>
        </w:rPr>
        <w:t xml:space="preserve"> </w:t>
      </w:r>
      <w:r w:rsidRPr="00A9118F">
        <w:rPr>
          <w:b w:val="0"/>
          <w:noProof/>
          <w:sz w:val="24"/>
          <w:szCs w:val="24"/>
        </w:rPr>
        <w:t>a contract</w:t>
      </w:r>
      <w:r w:rsidR="004A0039" w:rsidRPr="00A9118F">
        <w:rPr>
          <w:b w:val="0"/>
          <w:noProof/>
          <w:sz w:val="24"/>
          <w:szCs w:val="24"/>
        </w:rPr>
        <w:t xml:space="preserve"> </w:t>
      </w:r>
      <w:r w:rsidRPr="00A9118F">
        <w:rPr>
          <w:b w:val="0"/>
          <w:noProof/>
          <w:sz w:val="24"/>
          <w:szCs w:val="24"/>
        </w:rPr>
        <w:t>is considered to be</w:t>
      </w:r>
      <w:r w:rsidRPr="00A9118F">
        <w:rPr>
          <w:b w:val="0"/>
          <w:sz w:val="24"/>
          <w:szCs w:val="24"/>
        </w:rPr>
        <w:t xml:space="preserve"> an illegal act, where the involved party, is tried under the criminal </w:t>
      </w:r>
      <w:r w:rsidRPr="00A9118F">
        <w:rPr>
          <w:b w:val="0"/>
          <w:noProof/>
          <w:sz w:val="24"/>
          <w:szCs w:val="24"/>
        </w:rPr>
        <w:t>law</w:t>
      </w:r>
      <w:r w:rsidRPr="00A9118F">
        <w:rPr>
          <w:b w:val="0"/>
          <w:sz w:val="24"/>
          <w:szCs w:val="24"/>
        </w:rPr>
        <w:t xml:space="preserve">. </w:t>
      </w:r>
    </w:p>
    <w:p w:rsidR="00CD4DE5" w:rsidRPr="00A9118F" w:rsidRDefault="00723AA0" w:rsidP="00A9118F">
      <w:pPr>
        <w:spacing w:after="0" w:line="480" w:lineRule="auto"/>
        <w:jc w:val="center"/>
        <w:rPr>
          <w:rFonts w:ascii="Times New Roman" w:hAnsi="Times New Roman" w:cs="Times New Roman"/>
          <w:sz w:val="24"/>
          <w:szCs w:val="24"/>
        </w:rPr>
      </w:pPr>
    </w:p>
    <w:p w:rsidR="00CD4DE5" w:rsidRPr="00A9118F" w:rsidRDefault="00723AA0" w:rsidP="00A9118F">
      <w:pPr>
        <w:spacing w:after="0" w:line="480" w:lineRule="auto"/>
        <w:jc w:val="center"/>
        <w:rPr>
          <w:rFonts w:ascii="Times New Roman" w:hAnsi="Times New Roman" w:cs="Times New Roman"/>
          <w:sz w:val="24"/>
          <w:szCs w:val="24"/>
        </w:rPr>
      </w:pPr>
    </w:p>
    <w:p w:rsidR="00CD4DE5" w:rsidRPr="00A9118F" w:rsidRDefault="00723AA0" w:rsidP="00A9118F">
      <w:pPr>
        <w:spacing w:after="0" w:line="480" w:lineRule="auto"/>
        <w:jc w:val="center"/>
        <w:rPr>
          <w:rFonts w:ascii="Times New Roman" w:hAnsi="Times New Roman" w:cs="Times New Roman"/>
          <w:sz w:val="24"/>
          <w:szCs w:val="24"/>
        </w:rPr>
      </w:pPr>
    </w:p>
    <w:p w:rsidR="00CD4DE5" w:rsidRPr="00A9118F" w:rsidRDefault="00723AA0" w:rsidP="00A9118F">
      <w:pPr>
        <w:spacing w:after="0" w:line="480" w:lineRule="auto"/>
        <w:jc w:val="center"/>
        <w:rPr>
          <w:rFonts w:ascii="Times New Roman" w:hAnsi="Times New Roman" w:cs="Times New Roman"/>
          <w:sz w:val="24"/>
          <w:szCs w:val="24"/>
        </w:rPr>
      </w:pPr>
    </w:p>
    <w:p w:rsidR="00ED7E06" w:rsidRPr="00A9118F" w:rsidRDefault="00ED7E06" w:rsidP="00A9118F">
      <w:pPr>
        <w:spacing w:line="480" w:lineRule="auto"/>
        <w:rPr>
          <w:rFonts w:ascii="Times New Roman" w:hAnsi="Times New Roman" w:cs="Times New Roman"/>
          <w:sz w:val="24"/>
          <w:szCs w:val="24"/>
        </w:rPr>
      </w:pPr>
      <w:r w:rsidRPr="00A9118F">
        <w:rPr>
          <w:rFonts w:ascii="Times New Roman" w:hAnsi="Times New Roman" w:cs="Times New Roman"/>
          <w:sz w:val="24"/>
          <w:szCs w:val="24"/>
        </w:rPr>
        <w:br w:type="page"/>
      </w:r>
    </w:p>
    <w:p w:rsidR="009447A6" w:rsidRPr="00A9118F" w:rsidRDefault="008F53DA" w:rsidP="00A9118F">
      <w:pPr>
        <w:spacing w:after="0" w:line="480" w:lineRule="auto"/>
        <w:jc w:val="center"/>
        <w:rPr>
          <w:rFonts w:ascii="Times New Roman" w:hAnsi="Times New Roman" w:cs="Times New Roman"/>
          <w:sz w:val="24"/>
          <w:szCs w:val="24"/>
        </w:rPr>
      </w:pPr>
      <w:r w:rsidRPr="00A9118F">
        <w:rPr>
          <w:rFonts w:ascii="Times New Roman" w:hAnsi="Times New Roman" w:cs="Times New Roman"/>
          <w:sz w:val="24"/>
          <w:szCs w:val="24"/>
        </w:rPr>
        <w:lastRenderedPageBreak/>
        <w:t>Bibliography</w:t>
      </w:r>
    </w:p>
    <w:p w:rsidR="00F771F0" w:rsidRPr="00A9118F" w:rsidRDefault="00F771F0" w:rsidP="00A9118F">
      <w:pPr>
        <w:spacing w:after="0" w:line="480" w:lineRule="auto"/>
        <w:ind w:left="1440" w:hanging="1440"/>
        <w:jc w:val="both"/>
        <w:rPr>
          <w:rFonts w:ascii="Times New Roman" w:hAnsi="Times New Roman" w:cs="Times New Roman"/>
          <w:sz w:val="24"/>
          <w:szCs w:val="24"/>
        </w:rPr>
      </w:pPr>
      <w:r w:rsidRPr="00A9118F">
        <w:rPr>
          <w:rFonts w:ascii="Times New Roman" w:hAnsi="Times New Roman" w:cs="Times New Roman"/>
          <w:sz w:val="24"/>
          <w:szCs w:val="24"/>
        </w:rPr>
        <w:t>Baird DG, “Economics of Contract Law” [2017] Oxford Handbooks Online</w:t>
      </w:r>
    </w:p>
    <w:p w:rsidR="00F771F0" w:rsidRPr="00A9118F" w:rsidRDefault="00F771F0" w:rsidP="00A9118F">
      <w:pPr>
        <w:spacing w:after="0" w:line="480" w:lineRule="auto"/>
        <w:ind w:left="1440" w:hanging="1440"/>
        <w:jc w:val="both"/>
        <w:rPr>
          <w:rFonts w:ascii="Times New Roman" w:hAnsi="Times New Roman" w:cs="Times New Roman"/>
          <w:sz w:val="24"/>
          <w:szCs w:val="24"/>
        </w:rPr>
      </w:pPr>
      <w:proofErr w:type="spellStart"/>
      <w:proofErr w:type="gramStart"/>
      <w:r w:rsidRPr="00A9118F">
        <w:rPr>
          <w:rFonts w:ascii="Times New Roman" w:hAnsi="Times New Roman" w:cs="Times New Roman"/>
          <w:sz w:val="24"/>
          <w:szCs w:val="24"/>
        </w:rPr>
        <w:t>Guivarch</w:t>
      </w:r>
      <w:proofErr w:type="spellEnd"/>
      <w:r w:rsidRPr="00A9118F">
        <w:rPr>
          <w:rFonts w:ascii="Times New Roman" w:hAnsi="Times New Roman" w:cs="Times New Roman"/>
          <w:sz w:val="24"/>
          <w:szCs w:val="24"/>
        </w:rPr>
        <w:t xml:space="preserve"> CCA and </w:t>
      </w:r>
      <w:proofErr w:type="spellStart"/>
      <w:r w:rsidRPr="00A9118F">
        <w:rPr>
          <w:rFonts w:ascii="Times New Roman" w:hAnsi="Times New Roman" w:cs="Times New Roman"/>
          <w:sz w:val="24"/>
          <w:szCs w:val="24"/>
        </w:rPr>
        <w:t>Hallegatte</w:t>
      </w:r>
      <w:proofErr w:type="spellEnd"/>
      <w:r w:rsidRPr="00A9118F">
        <w:rPr>
          <w:rFonts w:ascii="Times New Roman" w:hAnsi="Times New Roman" w:cs="Times New Roman"/>
          <w:sz w:val="24"/>
          <w:szCs w:val="24"/>
        </w:rPr>
        <w:t xml:space="preserve"> S, “2C or Not 2C?”</w:t>
      </w:r>
      <w:proofErr w:type="gramEnd"/>
      <w:r w:rsidRPr="00A9118F">
        <w:rPr>
          <w:rFonts w:ascii="Times New Roman" w:hAnsi="Times New Roman" w:cs="Times New Roman"/>
          <w:sz w:val="24"/>
          <w:szCs w:val="24"/>
        </w:rPr>
        <w:t xml:space="preserve"> [2012] SSRN Electronic Journal</w:t>
      </w:r>
    </w:p>
    <w:p w:rsidR="00F771F0" w:rsidRPr="00A9118F" w:rsidRDefault="00F771F0" w:rsidP="00A9118F">
      <w:pPr>
        <w:spacing w:after="0" w:line="480" w:lineRule="auto"/>
        <w:ind w:left="1440" w:hanging="1440"/>
        <w:jc w:val="both"/>
        <w:rPr>
          <w:rFonts w:ascii="Times New Roman" w:hAnsi="Times New Roman" w:cs="Times New Roman"/>
          <w:sz w:val="24"/>
          <w:szCs w:val="24"/>
        </w:rPr>
      </w:pPr>
      <w:proofErr w:type="spellStart"/>
      <w:r w:rsidRPr="00A9118F">
        <w:rPr>
          <w:rFonts w:ascii="Times New Roman" w:hAnsi="Times New Roman" w:cs="Times New Roman"/>
          <w:sz w:val="24"/>
          <w:szCs w:val="24"/>
        </w:rPr>
        <w:t>McKendrick</w:t>
      </w:r>
      <w:proofErr w:type="spellEnd"/>
      <w:r w:rsidRPr="00A9118F">
        <w:rPr>
          <w:rFonts w:ascii="Times New Roman" w:hAnsi="Times New Roman" w:cs="Times New Roman"/>
          <w:sz w:val="24"/>
          <w:szCs w:val="24"/>
        </w:rPr>
        <w:t xml:space="preserve"> E, </w:t>
      </w:r>
      <w:r w:rsidRPr="00A9118F">
        <w:rPr>
          <w:rFonts w:ascii="Times New Roman" w:hAnsi="Times New Roman" w:cs="Times New Roman"/>
          <w:i/>
          <w:iCs/>
          <w:sz w:val="24"/>
          <w:szCs w:val="24"/>
        </w:rPr>
        <w:t>Contract law: Text, cases, and materials</w:t>
      </w:r>
      <w:r w:rsidRPr="00A9118F">
        <w:rPr>
          <w:rFonts w:ascii="Times New Roman" w:hAnsi="Times New Roman" w:cs="Times New Roman"/>
          <w:sz w:val="24"/>
          <w:szCs w:val="24"/>
        </w:rPr>
        <w:t xml:space="preserve"> (Oxford University Press 2012</w:t>
      </w:r>
    </w:p>
    <w:p w:rsidR="00F771F0" w:rsidRPr="00A9118F" w:rsidRDefault="00F771F0" w:rsidP="00A9118F">
      <w:pPr>
        <w:spacing w:after="0" w:line="480" w:lineRule="auto"/>
        <w:ind w:left="1440" w:hanging="1440"/>
        <w:jc w:val="both"/>
        <w:rPr>
          <w:rFonts w:ascii="Times New Roman" w:hAnsi="Times New Roman" w:cs="Times New Roman"/>
          <w:sz w:val="24"/>
          <w:szCs w:val="24"/>
        </w:rPr>
      </w:pPr>
      <w:r w:rsidRPr="00A9118F">
        <w:rPr>
          <w:rFonts w:ascii="Times New Roman" w:hAnsi="Times New Roman" w:cs="Times New Roman"/>
          <w:sz w:val="24"/>
          <w:szCs w:val="24"/>
        </w:rPr>
        <w:t xml:space="preserve">Rowan SCC, </w:t>
      </w:r>
      <w:r w:rsidRPr="00A9118F">
        <w:rPr>
          <w:rFonts w:ascii="Times New Roman" w:hAnsi="Times New Roman" w:cs="Times New Roman"/>
          <w:i/>
          <w:iCs/>
          <w:sz w:val="24"/>
          <w:szCs w:val="24"/>
        </w:rPr>
        <w:t>Remedies for breach of contract: a comparative analysis of the protection of performance</w:t>
      </w:r>
      <w:r w:rsidRPr="00A9118F">
        <w:rPr>
          <w:rFonts w:ascii="Times New Roman" w:hAnsi="Times New Roman" w:cs="Times New Roman"/>
          <w:sz w:val="24"/>
          <w:szCs w:val="24"/>
        </w:rPr>
        <w:t xml:space="preserve"> (Oxford University Press 2013)</w:t>
      </w:r>
    </w:p>
    <w:p w:rsidR="00F771F0" w:rsidRPr="00A9118F" w:rsidRDefault="00F771F0" w:rsidP="00A9118F">
      <w:pPr>
        <w:spacing w:after="0" w:line="480" w:lineRule="auto"/>
        <w:ind w:left="1440" w:hanging="1440"/>
        <w:jc w:val="both"/>
        <w:rPr>
          <w:rFonts w:ascii="Times New Roman" w:hAnsi="Times New Roman" w:cs="Times New Roman"/>
          <w:sz w:val="24"/>
          <w:szCs w:val="24"/>
        </w:rPr>
      </w:pPr>
      <w:r w:rsidRPr="00A9118F">
        <w:rPr>
          <w:rFonts w:ascii="Times New Roman" w:hAnsi="Times New Roman" w:cs="Times New Roman"/>
          <w:sz w:val="24"/>
          <w:szCs w:val="24"/>
        </w:rPr>
        <w:t>Stone R, “Economic Analysis of Contract Law from the Internal Point of View” [2012] SSRN Electronic Journal</w:t>
      </w:r>
    </w:p>
    <w:p w:rsidR="00F771F0" w:rsidRPr="00A9118F" w:rsidRDefault="00F771F0" w:rsidP="00A9118F">
      <w:pPr>
        <w:spacing w:after="0" w:line="480" w:lineRule="auto"/>
        <w:ind w:left="1440" w:hanging="1440"/>
        <w:jc w:val="both"/>
        <w:rPr>
          <w:rFonts w:ascii="Times New Roman" w:eastAsia="Times New Roman" w:hAnsi="Times New Roman" w:cs="Times New Roman"/>
          <w:sz w:val="24"/>
          <w:szCs w:val="24"/>
          <w:lang w:eastAsia="en-GB"/>
        </w:rPr>
      </w:pPr>
      <w:r w:rsidRPr="00A9118F">
        <w:rPr>
          <w:rFonts w:ascii="Times New Roman" w:eastAsia="Times New Roman" w:hAnsi="Times New Roman" w:cs="Times New Roman"/>
          <w:sz w:val="24"/>
          <w:szCs w:val="24"/>
          <w:lang w:eastAsia="en-GB"/>
        </w:rPr>
        <w:t xml:space="preserve">Webb C, “Principle and Policy in Contract Law: Competing or Complementary </w:t>
      </w:r>
      <w:proofErr w:type="spellStart"/>
      <w:r w:rsidRPr="00A9118F">
        <w:rPr>
          <w:rFonts w:ascii="Times New Roman" w:eastAsia="Times New Roman" w:hAnsi="Times New Roman" w:cs="Times New Roman"/>
          <w:sz w:val="24"/>
          <w:szCs w:val="24"/>
          <w:lang w:eastAsia="en-GB"/>
        </w:rPr>
        <w:t>Concepts</w:t>
      </w:r>
      <w:proofErr w:type="gramStart"/>
      <w:r w:rsidRPr="00A9118F">
        <w:rPr>
          <w:rFonts w:ascii="Times New Roman" w:eastAsia="Times New Roman" w:hAnsi="Times New Roman" w:cs="Times New Roman"/>
          <w:sz w:val="24"/>
          <w:szCs w:val="24"/>
          <w:lang w:eastAsia="en-GB"/>
        </w:rPr>
        <w:t>?Stephen</w:t>
      </w:r>
      <w:proofErr w:type="spellEnd"/>
      <w:proofErr w:type="gramEnd"/>
      <w:r w:rsidRPr="00A9118F">
        <w:rPr>
          <w:rFonts w:ascii="Times New Roman" w:eastAsia="Times New Roman" w:hAnsi="Times New Roman" w:cs="Times New Roman"/>
          <w:sz w:val="24"/>
          <w:szCs w:val="24"/>
          <w:lang w:eastAsia="en-GB"/>
        </w:rPr>
        <w:t xml:space="preserve"> </w:t>
      </w:r>
      <w:proofErr w:type="spellStart"/>
      <w:r w:rsidRPr="00A9118F">
        <w:rPr>
          <w:rFonts w:ascii="Times New Roman" w:eastAsia="Times New Roman" w:hAnsi="Times New Roman" w:cs="Times New Roman"/>
          <w:sz w:val="24"/>
          <w:szCs w:val="24"/>
          <w:lang w:eastAsia="en-GB"/>
        </w:rPr>
        <w:t>waddamsPrinciple</w:t>
      </w:r>
      <w:proofErr w:type="spellEnd"/>
      <w:r w:rsidRPr="00A9118F">
        <w:rPr>
          <w:rFonts w:ascii="Times New Roman" w:eastAsia="Times New Roman" w:hAnsi="Times New Roman" w:cs="Times New Roman"/>
          <w:sz w:val="24"/>
          <w:szCs w:val="24"/>
          <w:lang w:eastAsia="en-GB"/>
        </w:rPr>
        <w:t xml:space="preserve"> and Policy in Contract Law: Competing or Complementary </w:t>
      </w:r>
      <w:proofErr w:type="spellStart"/>
      <w:r w:rsidRPr="00A9118F">
        <w:rPr>
          <w:rFonts w:ascii="Times New Roman" w:eastAsia="Times New Roman" w:hAnsi="Times New Roman" w:cs="Times New Roman"/>
          <w:sz w:val="24"/>
          <w:szCs w:val="24"/>
          <w:lang w:eastAsia="en-GB"/>
        </w:rPr>
        <w:t>Concepts?Cambridge</w:t>
      </w:r>
      <w:proofErr w:type="spellEnd"/>
      <w:r w:rsidRPr="00A9118F">
        <w:rPr>
          <w:rFonts w:ascii="Times New Roman" w:eastAsia="Times New Roman" w:hAnsi="Times New Roman" w:cs="Times New Roman"/>
          <w:sz w:val="24"/>
          <w:szCs w:val="24"/>
          <w:lang w:eastAsia="en-GB"/>
        </w:rPr>
        <w:t>: Cambridge University Press, 2011.” (2013) 63 University of Toronto Law Journal 527</w:t>
      </w:r>
    </w:p>
    <w:p w:rsidR="00F771F0" w:rsidRPr="00A9118F" w:rsidRDefault="00F771F0" w:rsidP="00A9118F">
      <w:pPr>
        <w:spacing w:after="0" w:line="480" w:lineRule="auto"/>
        <w:ind w:left="1440" w:hanging="1440"/>
        <w:jc w:val="both"/>
        <w:rPr>
          <w:rFonts w:ascii="Times New Roman" w:hAnsi="Times New Roman" w:cs="Times New Roman"/>
          <w:sz w:val="24"/>
          <w:szCs w:val="24"/>
        </w:rPr>
      </w:pPr>
      <w:r w:rsidRPr="00A9118F">
        <w:rPr>
          <w:rFonts w:ascii="Times New Roman" w:hAnsi="Times New Roman" w:cs="Times New Roman"/>
          <w:sz w:val="24"/>
          <w:szCs w:val="24"/>
        </w:rPr>
        <w:t xml:space="preserve">Wright DM, </w:t>
      </w:r>
      <w:r w:rsidRPr="00A9118F">
        <w:rPr>
          <w:rFonts w:ascii="Times New Roman" w:hAnsi="Times New Roman" w:cs="Times New Roman"/>
          <w:i/>
          <w:iCs/>
          <w:sz w:val="24"/>
          <w:szCs w:val="24"/>
        </w:rPr>
        <w:t>Remedies</w:t>
      </w:r>
      <w:r w:rsidRPr="00A9118F">
        <w:rPr>
          <w:rFonts w:ascii="Times New Roman" w:hAnsi="Times New Roman" w:cs="Times New Roman"/>
          <w:sz w:val="24"/>
          <w:szCs w:val="24"/>
        </w:rPr>
        <w:t xml:space="preserve"> (The Federation Press 2014)</w:t>
      </w:r>
    </w:p>
    <w:p w:rsidR="00D91170" w:rsidRPr="00A9118F" w:rsidRDefault="00723AA0" w:rsidP="00A9118F">
      <w:pPr>
        <w:spacing w:after="0" w:line="480" w:lineRule="auto"/>
        <w:ind w:left="720" w:hanging="720"/>
        <w:rPr>
          <w:rFonts w:ascii="Times New Roman" w:eastAsia="Times New Roman" w:hAnsi="Times New Roman" w:cs="Times New Roman"/>
          <w:sz w:val="24"/>
          <w:szCs w:val="24"/>
          <w:lang w:eastAsia="en-GB"/>
        </w:rPr>
      </w:pPr>
    </w:p>
    <w:p w:rsidR="009447A6" w:rsidRPr="00A9118F" w:rsidRDefault="00723AA0" w:rsidP="00A9118F">
      <w:pPr>
        <w:tabs>
          <w:tab w:val="left" w:pos="6180"/>
        </w:tabs>
        <w:spacing w:after="0" w:line="480" w:lineRule="auto"/>
        <w:ind w:left="720" w:hanging="720"/>
        <w:rPr>
          <w:rFonts w:ascii="Times New Roman" w:hAnsi="Times New Roman" w:cs="Times New Roman"/>
          <w:sz w:val="24"/>
          <w:szCs w:val="24"/>
        </w:rPr>
      </w:pPr>
    </w:p>
    <w:sectPr w:rsidR="009447A6" w:rsidRPr="00A9118F" w:rsidSect="00A6717F">
      <w:head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AA0" w:rsidRDefault="00723AA0">
      <w:pPr>
        <w:spacing w:after="0" w:line="240" w:lineRule="auto"/>
      </w:pPr>
      <w:r>
        <w:separator/>
      </w:r>
    </w:p>
  </w:endnote>
  <w:endnote w:type="continuationSeparator" w:id="0">
    <w:p w:rsidR="00723AA0" w:rsidRDefault="00723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AA0" w:rsidRDefault="00723AA0" w:rsidP="00A6717F">
      <w:pPr>
        <w:spacing w:after="0" w:line="240" w:lineRule="auto"/>
      </w:pPr>
      <w:r>
        <w:separator/>
      </w:r>
    </w:p>
  </w:footnote>
  <w:footnote w:type="continuationSeparator" w:id="0">
    <w:p w:rsidR="00723AA0" w:rsidRDefault="00723AA0" w:rsidP="00A6717F">
      <w:pPr>
        <w:spacing w:after="0" w:line="240" w:lineRule="auto"/>
      </w:pPr>
      <w:r>
        <w:continuationSeparator/>
      </w:r>
    </w:p>
  </w:footnote>
  <w:footnote w:id="1">
    <w:p w:rsidR="00F23B76" w:rsidRPr="0085077B" w:rsidRDefault="008F53DA" w:rsidP="00F23B76">
      <w:pPr>
        <w:spacing w:after="0" w:line="240" w:lineRule="auto"/>
        <w:ind w:left="1440" w:hanging="1440"/>
        <w:jc w:val="both"/>
        <w:rPr>
          <w:rFonts w:ascii="Times New Roman" w:eastAsia="Times New Roman" w:hAnsi="Times New Roman" w:cs="Times New Roman"/>
          <w:sz w:val="20"/>
          <w:szCs w:val="20"/>
          <w:lang w:eastAsia="en-GB"/>
        </w:rPr>
      </w:pPr>
      <w:r w:rsidRPr="0085077B">
        <w:rPr>
          <w:rStyle w:val="FootnoteReference"/>
          <w:rFonts w:ascii="Times New Roman" w:hAnsi="Times New Roman" w:cs="Times New Roman"/>
          <w:sz w:val="20"/>
          <w:szCs w:val="20"/>
        </w:rPr>
        <w:footnoteRef/>
      </w:r>
      <w:r w:rsidR="00A9118F" w:rsidRPr="00A9118F">
        <w:rPr>
          <w:rFonts w:ascii="Times New Roman" w:eastAsia="Times New Roman" w:hAnsi="Times New Roman" w:cs="Times New Roman"/>
          <w:sz w:val="20"/>
          <w:szCs w:val="20"/>
          <w:lang w:eastAsia="en-GB"/>
        </w:rPr>
        <w:t>Baird DG, “Economics of Contract Law” [2017] Oxford Handbooks Online</w:t>
      </w:r>
    </w:p>
    <w:p w:rsidR="00F23B76" w:rsidRPr="0085077B" w:rsidRDefault="00723AA0">
      <w:pPr>
        <w:pStyle w:val="FootnoteText"/>
        <w:rPr>
          <w:rFonts w:ascii="Times New Roman" w:hAnsi="Times New Roman" w:cs="Times New Roman"/>
          <w:lang w:val="en-US"/>
        </w:rPr>
      </w:pPr>
    </w:p>
  </w:footnote>
  <w:footnote w:id="2">
    <w:p w:rsidR="00F23B76" w:rsidRPr="0085077B" w:rsidRDefault="008F53DA" w:rsidP="00F23B76">
      <w:pPr>
        <w:spacing w:after="0" w:line="240" w:lineRule="auto"/>
        <w:ind w:left="1440" w:hanging="1440"/>
        <w:jc w:val="both"/>
        <w:rPr>
          <w:rFonts w:ascii="Times New Roman" w:eastAsia="Times New Roman" w:hAnsi="Times New Roman" w:cs="Times New Roman"/>
          <w:sz w:val="20"/>
          <w:szCs w:val="20"/>
          <w:lang w:eastAsia="en-GB"/>
        </w:rPr>
      </w:pPr>
      <w:r w:rsidRPr="0085077B">
        <w:rPr>
          <w:rStyle w:val="FootnoteReference"/>
          <w:rFonts w:ascii="Times New Roman" w:hAnsi="Times New Roman" w:cs="Times New Roman"/>
          <w:sz w:val="20"/>
          <w:szCs w:val="20"/>
        </w:rPr>
        <w:footnoteRef/>
      </w:r>
      <w:r w:rsidR="00A9118F" w:rsidRPr="00A9118F">
        <w:rPr>
          <w:rFonts w:ascii="Times New Roman" w:eastAsia="Times New Roman" w:hAnsi="Times New Roman" w:cs="Times New Roman"/>
          <w:sz w:val="20"/>
          <w:szCs w:val="20"/>
          <w:lang w:eastAsia="en-GB"/>
        </w:rPr>
        <w:t>Stone R, “Economic Analysis of Contract Law from the Internal Point of View” [2012] SSRN Electronic Journal</w:t>
      </w:r>
    </w:p>
    <w:p w:rsidR="00F23B76" w:rsidRPr="00F23B76" w:rsidRDefault="00723AA0">
      <w:pPr>
        <w:pStyle w:val="FootnoteText"/>
        <w:rPr>
          <w:lang w:val="en-US"/>
        </w:rPr>
      </w:pPr>
    </w:p>
  </w:footnote>
  <w:footnote w:id="3">
    <w:p w:rsidR="00B16FC7" w:rsidRPr="0085077B" w:rsidRDefault="00A9118F" w:rsidP="00B16FC7">
      <w:pPr>
        <w:spacing w:after="0" w:line="240" w:lineRule="auto"/>
        <w:ind w:left="1440" w:hanging="1440"/>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 </w:t>
      </w:r>
      <w:r w:rsidR="008F53DA" w:rsidRPr="0085077B">
        <w:rPr>
          <w:rStyle w:val="FootnoteReference"/>
          <w:rFonts w:ascii="Times New Roman" w:hAnsi="Times New Roman" w:cs="Times New Roman"/>
          <w:sz w:val="20"/>
          <w:szCs w:val="20"/>
        </w:rPr>
        <w:footnoteRef/>
      </w:r>
      <w:r>
        <w:rPr>
          <w:rFonts w:ascii="Times New Roman" w:eastAsia="Times New Roman" w:hAnsi="Times New Roman" w:cs="Times New Roman"/>
          <w:sz w:val="20"/>
          <w:szCs w:val="20"/>
          <w:lang w:eastAsia="en-GB"/>
        </w:rPr>
        <w:t xml:space="preserve"> </w:t>
      </w:r>
      <w:proofErr w:type="spellStart"/>
      <w:proofErr w:type="gramStart"/>
      <w:r w:rsidRPr="00A9118F">
        <w:rPr>
          <w:rFonts w:ascii="Times New Roman" w:eastAsia="Times New Roman" w:hAnsi="Times New Roman" w:cs="Times New Roman"/>
          <w:sz w:val="20"/>
          <w:szCs w:val="20"/>
          <w:lang w:eastAsia="en-GB"/>
        </w:rPr>
        <w:t>Guivarch</w:t>
      </w:r>
      <w:proofErr w:type="spellEnd"/>
      <w:r w:rsidRPr="00A9118F">
        <w:rPr>
          <w:rFonts w:ascii="Times New Roman" w:eastAsia="Times New Roman" w:hAnsi="Times New Roman" w:cs="Times New Roman"/>
          <w:sz w:val="20"/>
          <w:szCs w:val="20"/>
          <w:lang w:eastAsia="en-GB"/>
        </w:rPr>
        <w:t xml:space="preserve"> CCA and </w:t>
      </w:r>
      <w:proofErr w:type="spellStart"/>
      <w:r w:rsidRPr="00A9118F">
        <w:rPr>
          <w:rFonts w:ascii="Times New Roman" w:eastAsia="Times New Roman" w:hAnsi="Times New Roman" w:cs="Times New Roman"/>
          <w:sz w:val="20"/>
          <w:szCs w:val="20"/>
          <w:lang w:eastAsia="en-GB"/>
        </w:rPr>
        <w:t>Hallegatte</w:t>
      </w:r>
      <w:proofErr w:type="spellEnd"/>
      <w:r w:rsidRPr="00A9118F">
        <w:rPr>
          <w:rFonts w:ascii="Times New Roman" w:eastAsia="Times New Roman" w:hAnsi="Times New Roman" w:cs="Times New Roman"/>
          <w:sz w:val="20"/>
          <w:szCs w:val="20"/>
          <w:lang w:eastAsia="en-GB"/>
        </w:rPr>
        <w:t xml:space="preserve"> S, “2C or Not 2C?”</w:t>
      </w:r>
      <w:proofErr w:type="gramEnd"/>
      <w:r w:rsidRPr="00A9118F">
        <w:rPr>
          <w:rFonts w:ascii="Times New Roman" w:eastAsia="Times New Roman" w:hAnsi="Times New Roman" w:cs="Times New Roman"/>
          <w:sz w:val="20"/>
          <w:szCs w:val="20"/>
          <w:lang w:eastAsia="en-GB"/>
        </w:rPr>
        <w:t xml:space="preserve"> [2012] SSRN Electronic Journal</w:t>
      </w:r>
    </w:p>
    <w:p w:rsidR="00B16FC7" w:rsidRPr="0085077B" w:rsidRDefault="00723AA0">
      <w:pPr>
        <w:pStyle w:val="FootnoteText"/>
        <w:rPr>
          <w:rFonts w:ascii="Times New Roman" w:hAnsi="Times New Roman" w:cs="Times New Roman"/>
          <w:lang w:val="en-US"/>
        </w:rPr>
      </w:pPr>
    </w:p>
  </w:footnote>
  <w:footnote w:id="4">
    <w:p w:rsidR="00B16FC7" w:rsidRPr="0085077B" w:rsidRDefault="008F53DA" w:rsidP="00B16FC7">
      <w:pPr>
        <w:spacing w:after="0" w:line="240" w:lineRule="auto"/>
        <w:ind w:left="1440" w:hanging="1440"/>
        <w:jc w:val="both"/>
        <w:rPr>
          <w:rFonts w:ascii="Times New Roman" w:eastAsia="Times New Roman" w:hAnsi="Times New Roman" w:cs="Times New Roman"/>
          <w:sz w:val="20"/>
          <w:szCs w:val="20"/>
          <w:lang w:eastAsia="en-GB"/>
        </w:rPr>
      </w:pPr>
      <w:r w:rsidRPr="0085077B">
        <w:rPr>
          <w:rStyle w:val="FootnoteReference"/>
          <w:rFonts w:ascii="Times New Roman" w:hAnsi="Times New Roman" w:cs="Times New Roman"/>
          <w:sz w:val="20"/>
          <w:szCs w:val="20"/>
        </w:rPr>
        <w:footnoteRef/>
      </w:r>
      <w:proofErr w:type="spellStart"/>
      <w:r w:rsidR="00A9118F" w:rsidRPr="00A9118F">
        <w:rPr>
          <w:rFonts w:ascii="Times New Roman" w:eastAsia="Times New Roman" w:hAnsi="Times New Roman" w:cs="Times New Roman"/>
          <w:sz w:val="20"/>
          <w:szCs w:val="20"/>
          <w:lang w:eastAsia="en-GB"/>
        </w:rPr>
        <w:t>McKendrick</w:t>
      </w:r>
      <w:proofErr w:type="spellEnd"/>
      <w:r w:rsidR="00A9118F" w:rsidRPr="00A9118F">
        <w:rPr>
          <w:rFonts w:ascii="Times New Roman" w:eastAsia="Times New Roman" w:hAnsi="Times New Roman" w:cs="Times New Roman"/>
          <w:sz w:val="20"/>
          <w:szCs w:val="20"/>
          <w:lang w:eastAsia="en-GB"/>
        </w:rPr>
        <w:t xml:space="preserve"> E, Contract law: Text, cases, and materials (Oxford University Press 2012</w:t>
      </w:r>
    </w:p>
    <w:p w:rsidR="00B16FC7" w:rsidRPr="0085077B" w:rsidRDefault="00723AA0">
      <w:pPr>
        <w:pStyle w:val="FootnoteText"/>
        <w:rPr>
          <w:rFonts w:ascii="Times New Roman" w:hAnsi="Times New Roman" w:cs="Times New Roman"/>
          <w:lang w:val="en-US"/>
        </w:rPr>
      </w:pPr>
    </w:p>
  </w:footnote>
  <w:footnote w:id="5">
    <w:p w:rsidR="00F23B76" w:rsidRPr="0085077B" w:rsidRDefault="008F53DA" w:rsidP="00F23B76">
      <w:pPr>
        <w:spacing w:after="0" w:line="240" w:lineRule="auto"/>
        <w:ind w:left="1440" w:hanging="1440"/>
        <w:jc w:val="both"/>
        <w:rPr>
          <w:rFonts w:ascii="Times New Roman" w:eastAsia="Times New Roman" w:hAnsi="Times New Roman" w:cs="Times New Roman"/>
          <w:sz w:val="20"/>
          <w:szCs w:val="20"/>
          <w:lang w:eastAsia="en-GB"/>
        </w:rPr>
      </w:pPr>
      <w:r w:rsidRPr="0085077B">
        <w:rPr>
          <w:rStyle w:val="FootnoteReference"/>
          <w:rFonts w:ascii="Times New Roman" w:hAnsi="Times New Roman" w:cs="Times New Roman"/>
          <w:sz w:val="20"/>
          <w:szCs w:val="20"/>
        </w:rPr>
        <w:footnoteRef/>
      </w:r>
      <w:r w:rsidR="00A9118F">
        <w:rPr>
          <w:rFonts w:ascii="Times New Roman" w:hAnsi="Times New Roman" w:cs="Times New Roman"/>
          <w:sz w:val="20"/>
          <w:szCs w:val="20"/>
        </w:rPr>
        <w:t xml:space="preserve"> </w:t>
      </w:r>
      <w:proofErr w:type="spellStart"/>
      <w:r w:rsidR="00A9118F" w:rsidRPr="00A9118F">
        <w:rPr>
          <w:rFonts w:ascii="Times New Roman" w:hAnsi="Times New Roman" w:cs="Times New Roman"/>
          <w:sz w:val="20"/>
          <w:szCs w:val="20"/>
        </w:rPr>
        <w:t>McKendrick</w:t>
      </w:r>
      <w:proofErr w:type="spellEnd"/>
      <w:r w:rsidR="00A9118F" w:rsidRPr="00A9118F">
        <w:rPr>
          <w:rFonts w:ascii="Times New Roman" w:hAnsi="Times New Roman" w:cs="Times New Roman"/>
          <w:sz w:val="20"/>
          <w:szCs w:val="20"/>
        </w:rPr>
        <w:t xml:space="preserve"> E, Contract law: Text, cases, and materials (Oxford University Press 2012</w:t>
      </w:r>
    </w:p>
    <w:p w:rsidR="00F23B76" w:rsidRPr="0085077B" w:rsidRDefault="00723AA0">
      <w:pPr>
        <w:pStyle w:val="FootnoteText"/>
        <w:rPr>
          <w:lang w:val="en-US"/>
        </w:rPr>
      </w:pPr>
    </w:p>
  </w:footnote>
  <w:footnote w:id="6">
    <w:p w:rsidR="00B16FC7" w:rsidRPr="0085077B" w:rsidRDefault="008F53DA" w:rsidP="00B16FC7">
      <w:pPr>
        <w:spacing w:after="0" w:line="240" w:lineRule="auto"/>
        <w:ind w:left="1440" w:hanging="1440"/>
        <w:jc w:val="both"/>
        <w:rPr>
          <w:rFonts w:ascii="Times New Roman" w:eastAsia="Times New Roman" w:hAnsi="Times New Roman" w:cs="Times New Roman"/>
          <w:sz w:val="20"/>
          <w:szCs w:val="20"/>
          <w:lang w:eastAsia="en-GB"/>
        </w:rPr>
      </w:pPr>
      <w:r w:rsidRPr="0085077B">
        <w:rPr>
          <w:rStyle w:val="FootnoteReference"/>
          <w:sz w:val="20"/>
          <w:szCs w:val="20"/>
        </w:rPr>
        <w:footnoteRef/>
      </w:r>
      <w:r w:rsidR="00A9118F" w:rsidRPr="00A9118F">
        <w:rPr>
          <w:rFonts w:ascii="Times New Roman" w:eastAsia="Times New Roman" w:hAnsi="Times New Roman" w:cs="Times New Roman"/>
          <w:sz w:val="20"/>
          <w:szCs w:val="20"/>
          <w:lang w:eastAsia="en-GB"/>
        </w:rPr>
        <w:t>Webb C, “Principle and Policy in Contract Law: Competing or Complementary Concepts?</w:t>
      </w:r>
      <w:r w:rsidR="00A9118F">
        <w:rPr>
          <w:rFonts w:ascii="Times New Roman" w:eastAsia="Times New Roman" w:hAnsi="Times New Roman" w:cs="Times New Roman"/>
          <w:sz w:val="20"/>
          <w:szCs w:val="20"/>
          <w:lang w:eastAsia="en-GB"/>
        </w:rPr>
        <w:t xml:space="preserve"> </w:t>
      </w:r>
      <w:r w:rsidR="00A9118F" w:rsidRPr="00A9118F">
        <w:rPr>
          <w:rFonts w:ascii="Times New Roman" w:eastAsia="Times New Roman" w:hAnsi="Times New Roman" w:cs="Times New Roman"/>
          <w:sz w:val="20"/>
          <w:szCs w:val="20"/>
          <w:lang w:eastAsia="en-GB"/>
        </w:rPr>
        <w:t xml:space="preserve">Stephen </w:t>
      </w:r>
      <w:proofErr w:type="spellStart"/>
      <w:r w:rsidR="00A9118F" w:rsidRPr="00A9118F">
        <w:rPr>
          <w:rFonts w:ascii="Times New Roman" w:eastAsia="Times New Roman" w:hAnsi="Times New Roman" w:cs="Times New Roman"/>
          <w:sz w:val="20"/>
          <w:szCs w:val="20"/>
          <w:lang w:eastAsia="en-GB"/>
        </w:rPr>
        <w:t>waddams</w:t>
      </w:r>
      <w:proofErr w:type="spellEnd"/>
      <w:r w:rsidR="00A9118F">
        <w:rPr>
          <w:rFonts w:ascii="Times New Roman" w:eastAsia="Times New Roman" w:hAnsi="Times New Roman" w:cs="Times New Roman"/>
          <w:sz w:val="20"/>
          <w:szCs w:val="20"/>
          <w:lang w:eastAsia="en-GB"/>
        </w:rPr>
        <w:t xml:space="preserve"> </w:t>
      </w:r>
      <w:r w:rsidR="00A9118F" w:rsidRPr="00A9118F">
        <w:rPr>
          <w:rFonts w:ascii="Times New Roman" w:eastAsia="Times New Roman" w:hAnsi="Times New Roman" w:cs="Times New Roman"/>
          <w:sz w:val="20"/>
          <w:szCs w:val="20"/>
          <w:lang w:eastAsia="en-GB"/>
        </w:rPr>
        <w:t>Principle and Policy in Contract Law: Competing or Complementary Concepts?</w:t>
      </w:r>
      <w:r w:rsidR="00A9118F">
        <w:rPr>
          <w:rFonts w:ascii="Times New Roman" w:eastAsia="Times New Roman" w:hAnsi="Times New Roman" w:cs="Times New Roman"/>
          <w:sz w:val="20"/>
          <w:szCs w:val="20"/>
          <w:lang w:eastAsia="en-GB"/>
        </w:rPr>
        <w:t xml:space="preserve"> </w:t>
      </w:r>
      <w:r w:rsidR="00A9118F" w:rsidRPr="00A9118F">
        <w:rPr>
          <w:rFonts w:ascii="Times New Roman" w:eastAsia="Times New Roman" w:hAnsi="Times New Roman" w:cs="Times New Roman"/>
          <w:sz w:val="20"/>
          <w:szCs w:val="20"/>
          <w:lang w:eastAsia="en-GB"/>
        </w:rPr>
        <w:t>Cambridge: Cambridge University Press, 2011.” (2013) 63 University of Toronto Law Journal 527</w:t>
      </w:r>
    </w:p>
    <w:p w:rsidR="00B16FC7" w:rsidRPr="00B16FC7" w:rsidRDefault="00723AA0">
      <w:pPr>
        <w:pStyle w:val="FootnoteText"/>
        <w:rPr>
          <w:lang w:val="en-US"/>
        </w:rPr>
      </w:pPr>
    </w:p>
  </w:footnote>
  <w:footnote w:id="7">
    <w:p w:rsidR="00B16FC7" w:rsidRPr="0085077B" w:rsidRDefault="008F53DA" w:rsidP="00B16FC7">
      <w:pPr>
        <w:spacing w:line="240" w:lineRule="auto"/>
        <w:ind w:left="1440" w:hanging="1440"/>
        <w:jc w:val="both"/>
        <w:rPr>
          <w:rFonts w:ascii="Times New Roman" w:hAnsi="Times New Roman" w:cs="Times New Roman"/>
          <w:sz w:val="20"/>
          <w:szCs w:val="20"/>
        </w:rPr>
      </w:pPr>
      <w:r w:rsidRPr="0085077B">
        <w:rPr>
          <w:rStyle w:val="FootnoteReference"/>
          <w:rFonts w:ascii="Times New Roman" w:hAnsi="Times New Roman" w:cs="Times New Roman"/>
          <w:sz w:val="20"/>
          <w:szCs w:val="20"/>
        </w:rPr>
        <w:footnoteRef/>
      </w:r>
      <w:r w:rsidR="00A9118F" w:rsidRPr="00A9118F">
        <w:rPr>
          <w:rFonts w:ascii="Times New Roman" w:hAnsi="Times New Roman" w:cs="Times New Roman"/>
          <w:sz w:val="20"/>
          <w:szCs w:val="20"/>
        </w:rPr>
        <w:t>Rowan SCC, Remedies for breach of contract: a comparative analysis of the protection of performance (Oxford University Press 2013)</w:t>
      </w:r>
    </w:p>
    <w:p w:rsidR="00B16FC7" w:rsidRPr="0085077B" w:rsidRDefault="00723AA0">
      <w:pPr>
        <w:pStyle w:val="FootnoteText"/>
        <w:rPr>
          <w:rFonts w:ascii="Times New Roman" w:hAnsi="Times New Roman" w:cs="Times New Roman"/>
          <w:lang w:val="en-US"/>
        </w:rPr>
      </w:pPr>
    </w:p>
  </w:footnote>
  <w:footnote w:id="8">
    <w:p w:rsidR="00F23B76" w:rsidRPr="0085077B" w:rsidRDefault="008F53DA" w:rsidP="00F23B76">
      <w:pPr>
        <w:spacing w:after="0" w:line="240" w:lineRule="auto"/>
        <w:ind w:left="1440" w:hanging="1440"/>
        <w:jc w:val="both"/>
        <w:rPr>
          <w:rFonts w:ascii="Times New Roman" w:eastAsia="Times New Roman" w:hAnsi="Times New Roman" w:cs="Times New Roman"/>
          <w:sz w:val="20"/>
          <w:szCs w:val="20"/>
          <w:lang w:eastAsia="en-GB"/>
        </w:rPr>
      </w:pPr>
      <w:r w:rsidRPr="0085077B">
        <w:rPr>
          <w:rStyle w:val="FootnoteReference"/>
          <w:rFonts w:ascii="Times New Roman" w:hAnsi="Times New Roman" w:cs="Times New Roman"/>
          <w:sz w:val="20"/>
          <w:szCs w:val="20"/>
        </w:rPr>
        <w:footnoteRef/>
      </w:r>
      <w:r w:rsidR="00A9118F" w:rsidRPr="00A9118F">
        <w:rPr>
          <w:rFonts w:ascii="Times New Roman" w:eastAsia="Times New Roman" w:hAnsi="Times New Roman" w:cs="Times New Roman"/>
          <w:sz w:val="20"/>
          <w:szCs w:val="20"/>
          <w:lang w:eastAsia="en-GB"/>
        </w:rPr>
        <w:t>Wright DM, Remedies (The Federation Press 2014)</w:t>
      </w:r>
    </w:p>
    <w:p w:rsidR="00F23B76" w:rsidRPr="0085077B" w:rsidRDefault="00723AA0">
      <w:pPr>
        <w:pStyle w:val="FootnoteText"/>
        <w:rPr>
          <w:rFonts w:ascii="Times New Roman" w:hAnsi="Times New Roman" w:cs="Times New Roman"/>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1662576"/>
      <w:docPartObj>
        <w:docPartGallery w:val="Page Numbers (Top of Page)"/>
        <w:docPartUnique/>
      </w:docPartObj>
    </w:sdtPr>
    <w:sdtEndPr>
      <w:rPr>
        <w:noProof/>
      </w:rPr>
    </w:sdtEndPr>
    <w:sdtContent>
      <w:p w:rsidR="00A62C88" w:rsidRDefault="008F53DA">
        <w:pPr>
          <w:pStyle w:val="Header"/>
          <w:jc w:val="right"/>
        </w:pPr>
        <w:r>
          <w:rPr>
            <w:rFonts w:ascii="Times New Roman" w:hAnsi="Times New Roman" w:cs="Times New Roman"/>
            <w:sz w:val="24"/>
            <w:szCs w:val="24"/>
          </w:rPr>
          <w:tab/>
        </w:r>
        <w:r>
          <w:rPr>
            <w:rFonts w:ascii="Times New Roman" w:hAnsi="Times New Roman" w:cs="Times New Roman"/>
            <w:sz w:val="24"/>
            <w:szCs w:val="24"/>
          </w:rPr>
          <w:tab/>
        </w:r>
        <w:r w:rsidR="004E5A67">
          <w:fldChar w:fldCharType="begin"/>
        </w:r>
        <w:r>
          <w:instrText xml:space="preserve"> PAGE   \* MERGEFORMAT </w:instrText>
        </w:r>
        <w:r w:rsidR="004E5A67">
          <w:fldChar w:fldCharType="separate"/>
        </w:r>
        <w:r w:rsidR="0028083C">
          <w:rPr>
            <w:noProof/>
          </w:rPr>
          <w:t>9</w:t>
        </w:r>
        <w:r w:rsidR="004E5A67">
          <w:rPr>
            <w:noProof/>
          </w:rPr>
          <w:fldChar w:fldCharType="end"/>
        </w:r>
      </w:p>
    </w:sdtContent>
  </w:sdt>
  <w:p w:rsidR="00A62C88" w:rsidRDefault="00723A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794872"/>
      <w:docPartObj>
        <w:docPartGallery w:val="Page Numbers (Top of Page)"/>
        <w:docPartUnique/>
      </w:docPartObj>
    </w:sdtPr>
    <w:sdtEndPr>
      <w:rPr>
        <w:noProof/>
      </w:rPr>
    </w:sdtEndPr>
    <w:sdtContent>
      <w:p w:rsidR="00A62C88" w:rsidRDefault="008F53DA">
        <w:pPr>
          <w:pStyle w:val="Header"/>
          <w:jc w:val="right"/>
        </w:pPr>
        <w:r>
          <w:rPr>
            <w:rFonts w:ascii="Times New Roman" w:hAnsi="Times New Roman" w:cs="Times New Roman"/>
            <w:sz w:val="24"/>
            <w:szCs w:val="24"/>
          </w:rPr>
          <w:tab/>
        </w:r>
        <w:r>
          <w:rPr>
            <w:rFonts w:ascii="Times New Roman" w:hAnsi="Times New Roman" w:cs="Times New Roman"/>
            <w:sz w:val="24"/>
            <w:szCs w:val="24"/>
          </w:rPr>
          <w:tab/>
        </w:r>
        <w:r w:rsidR="004E5A67">
          <w:fldChar w:fldCharType="begin"/>
        </w:r>
        <w:r>
          <w:instrText xml:space="preserve"> PAGE   \* MERGEFORMAT </w:instrText>
        </w:r>
        <w:r w:rsidR="004E5A67">
          <w:fldChar w:fldCharType="separate"/>
        </w:r>
        <w:r w:rsidR="0028083C">
          <w:rPr>
            <w:noProof/>
          </w:rPr>
          <w:t>1</w:t>
        </w:r>
        <w:r w:rsidR="004E5A67">
          <w:rPr>
            <w:noProof/>
          </w:rPr>
          <w:fldChar w:fldCharType="end"/>
        </w:r>
      </w:p>
    </w:sdtContent>
  </w:sdt>
  <w:p w:rsidR="00A62C88" w:rsidRDefault="00723A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E6B6C"/>
    <w:multiLevelType w:val="hybridMultilevel"/>
    <w:tmpl w:val="B03A582C"/>
    <w:lvl w:ilvl="0" w:tplc="8E3C18CA">
      <w:start w:val="1"/>
      <w:numFmt w:val="bullet"/>
      <w:lvlText w:val=""/>
      <w:lvlJc w:val="left"/>
      <w:pPr>
        <w:ind w:left="720" w:hanging="360"/>
      </w:pPr>
      <w:rPr>
        <w:rFonts w:ascii="Symbol" w:hAnsi="Symbol" w:hint="default"/>
      </w:rPr>
    </w:lvl>
    <w:lvl w:ilvl="1" w:tplc="3D1A6222" w:tentative="1">
      <w:start w:val="1"/>
      <w:numFmt w:val="bullet"/>
      <w:lvlText w:val="o"/>
      <w:lvlJc w:val="left"/>
      <w:pPr>
        <w:ind w:left="1440" w:hanging="360"/>
      </w:pPr>
      <w:rPr>
        <w:rFonts w:ascii="Courier New" w:hAnsi="Courier New" w:cs="Courier New" w:hint="default"/>
      </w:rPr>
    </w:lvl>
    <w:lvl w:ilvl="2" w:tplc="0E96DC82" w:tentative="1">
      <w:start w:val="1"/>
      <w:numFmt w:val="bullet"/>
      <w:lvlText w:val=""/>
      <w:lvlJc w:val="left"/>
      <w:pPr>
        <w:ind w:left="2160" w:hanging="360"/>
      </w:pPr>
      <w:rPr>
        <w:rFonts w:ascii="Wingdings" w:hAnsi="Wingdings" w:hint="default"/>
      </w:rPr>
    </w:lvl>
    <w:lvl w:ilvl="3" w:tplc="13388E68" w:tentative="1">
      <w:start w:val="1"/>
      <w:numFmt w:val="bullet"/>
      <w:lvlText w:val=""/>
      <w:lvlJc w:val="left"/>
      <w:pPr>
        <w:ind w:left="2880" w:hanging="360"/>
      </w:pPr>
      <w:rPr>
        <w:rFonts w:ascii="Symbol" w:hAnsi="Symbol" w:hint="default"/>
      </w:rPr>
    </w:lvl>
    <w:lvl w:ilvl="4" w:tplc="9F6C790E" w:tentative="1">
      <w:start w:val="1"/>
      <w:numFmt w:val="bullet"/>
      <w:lvlText w:val="o"/>
      <w:lvlJc w:val="left"/>
      <w:pPr>
        <w:ind w:left="3600" w:hanging="360"/>
      </w:pPr>
      <w:rPr>
        <w:rFonts w:ascii="Courier New" w:hAnsi="Courier New" w:cs="Courier New" w:hint="default"/>
      </w:rPr>
    </w:lvl>
    <w:lvl w:ilvl="5" w:tplc="916EA376" w:tentative="1">
      <w:start w:val="1"/>
      <w:numFmt w:val="bullet"/>
      <w:lvlText w:val=""/>
      <w:lvlJc w:val="left"/>
      <w:pPr>
        <w:ind w:left="4320" w:hanging="360"/>
      </w:pPr>
      <w:rPr>
        <w:rFonts w:ascii="Wingdings" w:hAnsi="Wingdings" w:hint="default"/>
      </w:rPr>
    </w:lvl>
    <w:lvl w:ilvl="6" w:tplc="5812275C" w:tentative="1">
      <w:start w:val="1"/>
      <w:numFmt w:val="bullet"/>
      <w:lvlText w:val=""/>
      <w:lvlJc w:val="left"/>
      <w:pPr>
        <w:ind w:left="5040" w:hanging="360"/>
      </w:pPr>
      <w:rPr>
        <w:rFonts w:ascii="Symbol" w:hAnsi="Symbol" w:hint="default"/>
      </w:rPr>
    </w:lvl>
    <w:lvl w:ilvl="7" w:tplc="42B0D1FA" w:tentative="1">
      <w:start w:val="1"/>
      <w:numFmt w:val="bullet"/>
      <w:lvlText w:val="o"/>
      <w:lvlJc w:val="left"/>
      <w:pPr>
        <w:ind w:left="5760" w:hanging="360"/>
      </w:pPr>
      <w:rPr>
        <w:rFonts w:ascii="Courier New" w:hAnsi="Courier New" w:cs="Courier New" w:hint="default"/>
      </w:rPr>
    </w:lvl>
    <w:lvl w:ilvl="8" w:tplc="20408F26" w:tentative="1">
      <w:start w:val="1"/>
      <w:numFmt w:val="bullet"/>
      <w:lvlText w:val=""/>
      <w:lvlJc w:val="left"/>
      <w:pPr>
        <w:ind w:left="6480" w:hanging="360"/>
      </w:pPr>
      <w:rPr>
        <w:rFonts w:ascii="Wingdings" w:hAnsi="Wingdings" w:hint="default"/>
      </w:rPr>
    </w:lvl>
  </w:abstractNum>
  <w:abstractNum w:abstractNumId="1">
    <w:nsid w:val="1121639E"/>
    <w:multiLevelType w:val="hybridMultilevel"/>
    <w:tmpl w:val="DBBC79F8"/>
    <w:lvl w:ilvl="0" w:tplc="F6A81F78">
      <w:start w:val="1"/>
      <w:numFmt w:val="bullet"/>
      <w:lvlText w:val=""/>
      <w:lvlJc w:val="left"/>
      <w:pPr>
        <w:ind w:left="1440" w:hanging="360"/>
      </w:pPr>
      <w:rPr>
        <w:rFonts w:ascii="Symbol" w:hAnsi="Symbol" w:hint="default"/>
      </w:rPr>
    </w:lvl>
    <w:lvl w:ilvl="1" w:tplc="A4106218" w:tentative="1">
      <w:start w:val="1"/>
      <w:numFmt w:val="bullet"/>
      <w:lvlText w:val="o"/>
      <w:lvlJc w:val="left"/>
      <w:pPr>
        <w:ind w:left="2160" w:hanging="360"/>
      </w:pPr>
      <w:rPr>
        <w:rFonts w:ascii="Courier New" w:hAnsi="Courier New" w:cs="Courier New" w:hint="default"/>
      </w:rPr>
    </w:lvl>
    <w:lvl w:ilvl="2" w:tplc="A43ABB1C" w:tentative="1">
      <w:start w:val="1"/>
      <w:numFmt w:val="bullet"/>
      <w:lvlText w:val=""/>
      <w:lvlJc w:val="left"/>
      <w:pPr>
        <w:ind w:left="2880" w:hanging="360"/>
      </w:pPr>
      <w:rPr>
        <w:rFonts w:ascii="Wingdings" w:hAnsi="Wingdings" w:hint="default"/>
      </w:rPr>
    </w:lvl>
    <w:lvl w:ilvl="3" w:tplc="C6FAE236" w:tentative="1">
      <w:start w:val="1"/>
      <w:numFmt w:val="bullet"/>
      <w:lvlText w:val=""/>
      <w:lvlJc w:val="left"/>
      <w:pPr>
        <w:ind w:left="3600" w:hanging="360"/>
      </w:pPr>
      <w:rPr>
        <w:rFonts w:ascii="Symbol" w:hAnsi="Symbol" w:hint="default"/>
      </w:rPr>
    </w:lvl>
    <w:lvl w:ilvl="4" w:tplc="C5EEB776" w:tentative="1">
      <w:start w:val="1"/>
      <w:numFmt w:val="bullet"/>
      <w:lvlText w:val="o"/>
      <w:lvlJc w:val="left"/>
      <w:pPr>
        <w:ind w:left="4320" w:hanging="360"/>
      </w:pPr>
      <w:rPr>
        <w:rFonts w:ascii="Courier New" w:hAnsi="Courier New" w:cs="Courier New" w:hint="default"/>
      </w:rPr>
    </w:lvl>
    <w:lvl w:ilvl="5" w:tplc="D40C6800" w:tentative="1">
      <w:start w:val="1"/>
      <w:numFmt w:val="bullet"/>
      <w:lvlText w:val=""/>
      <w:lvlJc w:val="left"/>
      <w:pPr>
        <w:ind w:left="5040" w:hanging="360"/>
      </w:pPr>
      <w:rPr>
        <w:rFonts w:ascii="Wingdings" w:hAnsi="Wingdings" w:hint="default"/>
      </w:rPr>
    </w:lvl>
    <w:lvl w:ilvl="6" w:tplc="4762D05E" w:tentative="1">
      <w:start w:val="1"/>
      <w:numFmt w:val="bullet"/>
      <w:lvlText w:val=""/>
      <w:lvlJc w:val="left"/>
      <w:pPr>
        <w:ind w:left="5760" w:hanging="360"/>
      </w:pPr>
      <w:rPr>
        <w:rFonts w:ascii="Symbol" w:hAnsi="Symbol" w:hint="default"/>
      </w:rPr>
    </w:lvl>
    <w:lvl w:ilvl="7" w:tplc="37807A88" w:tentative="1">
      <w:start w:val="1"/>
      <w:numFmt w:val="bullet"/>
      <w:lvlText w:val="o"/>
      <w:lvlJc w:val="left"/>
      <w:pPr>
        <w:ind w:left="6480" w:hanging="360"/>
      </w:pPr>
      <w:rPr>
        <w:rFonts w:ascii="Courier New" w:hAnsi="Courier New" w:cs="Courier New" w:hint="default"/>
      </w:rPr>
    </w:lvl>
    <w:lvl w:ilvl="8" w:tplc="49EA1416" w:tentative="1">
      <w:start w:val="1"/>
      <w:numFmt w:val="bullet"/>
      <w:lvlText w:val=""/>
      <w:lvlJc w:val="left"/>
      <w:pPr>
        <w:ind w:left="7200" w:hanging="360"/>
      </w:pPr>
      <w:rPr>
        <w:rFonts w:ascii="Wingdings" w:hAnsi="Wingdings" w:hint="default"/>
      </w:rPr>
    </w:lvl>
  </w:abstractNum>
  <w:abstractNum w:abstractNumId="2">
    <w:nsid w:val="39DC703A"/>
    <w:multiLevelType w:val="multilevel"/>
    <w:tmpl w:val="6C6E3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736AEC"/>
    <w:multiLevelType w:val="hybridMultilevel"/>
    <w:tmpl w:val="502E6FA2"/>
    <w:lvl w:ilvl="0" w:tplc="5F4C4C28">
      <w:start w:val="1"/>
      <w:numFmt w:val="decimal"/>
      <w:lvlText w:val="(%1)"/>
      <w:lvlJc w:val="left"/>
      <w:pPr>
        <w:ind w:left="420" w:hanging="360"/>
      </w:pPr>
      <w:rPr>
        <w:rFonts w:hint="default"/>
      </w:rPr>
    </w:lvl>
    <w:lvl w:ilvl="1" w:tplc="2B2C8328" w:tentative="1">
      <w:start w:val="1"/>
      <w:numFmt w:val="lowerLetter"/>
      <w:lvlText w:val="%2."/>
      <w:lvlJc w:val="left"/>
      <w:pPr>
        <w:ind w:left="1140" w:hanging="360"/>
      </w:pPr>
    </w:lvl>
    <w:lvl w:ilvl="2" w:tplc="2FDECAD4" w:tentative="1">
      <w:start w:val="1"/>
      <w:numFmt w:val="lowerRoman"/>
      <w:lvlText w:val="%3."/>
      <w:lvlJc w:val="right"/>
      <w:pPr>
        <w:ind w:left="1860" w:hanging="180"/>
      </w:pPr>
    </w:lvl>
    <w:lvl w:ilvl="3" w:tplc="BAA0FFD2" w:tentative="1">
      <w:start w:val="1"/>
      <w:numFmt w:val="decimal"/>
      <w:lvlText w:val="%4."/>
      <w:lvlJc w:val="left"/>
      <w:pPr>
        <w:ind w:left="2580" w:hanging="360"/>
      </w:pPr>
    </w:lvl>
    <w:lvl w:ilvl="4" w:tplc="A11E7AAA" w:tentative="1">
      <w:start w:val="1"/>
      <w:numFmt w:val="lowerLetter"/>
      <w:lvlText w:val="%5."/>
      <w:lvlJc w:val="left"/>
      <w:pPr>
        <w:ind w:left="3300" w:hanging="360"/>
      </w:pPr>
    </w:lvl>
    <w:lvl w:ilvl="5" w:tplc="5DA2715E" w:tentative="1">
      <w:start w:val="1"/>
      <w:numFmt w:val="lowerRoman"/>
      <w:lvlText w:val="%6."/>
      <w:lvlJc w:val="right"/>
      <w:pPr>
        <w:ind w:left="4020" w:hanging="180"/>
      </w:pPr>
    </w:lvl>
    <w:lvl w:ilvl="6" w:tplc="7F2AD686" w:tentative="1">
      <w:start w:val="1"/>
      <w:numFmt w:val="decimal"/>
      <w:lvlText w:val="%7."/>
      <w:lvlJc w:val="left"/>
      <w:pPr>
        <w:ind w:left="4740" w:hanging="360"/>
      </w:pPr>
    </w:lvl>
    <w:lvl w:ilvl="7" w:tplc="5D7A9B2A" w:tentative="1">
      <w:start w:val="1"/>
      <w:numFmt w:val="lowerLetter"/>
      <w:lvlText w:val="%8."/>
      <w:lvlJc w:val="left"/>
      <w:pPr>
        <w:ind w:left="5460" w:hanging="360"/>
      </w:pPr>
    </w:lvl>
    <w:lvl w:ilvl="8" w:tplc="10C00320" w:tentative="1">
      <w:start w:val="1"/>
      <w:numFmt w:val="lowerRoman"/>
      <w:lvlText w:val="%9."/>
      <w:lvlJc w:val="right"/>
      <w:pPr>
        <w:ind w:left="61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UwsrAwNDUwMzIzMTFS0lEKTi0uzszPAykwqQUASAcyeiwAAAA="/>
  </w:docVars>
  <w:rsids>
    <w:rsidRoot w:val="009A633A"/>
    <w:rsid w:val="0028083C"/>
    <w:rsid w:val="00491733"/>
    <w:rsid w:val="004A0039"/>
    <w:rsid w:val="004E5A67"/>
    <w:rsid w:val="005B7071"/>
    <w:rsid w:val="006753B3"/>
    <w:rsid w:val="00721F59"/>
    <w:rsid w:val="00723AA0"/>
    <w:rsid w:val="00774FAC"/>
    <w:rsid w:val="007C1F27"/>
    <w:rsid w:val="0085077B"/>
    <w:rsid w:val="008F53DA"/>
    <w:rsid w:val="009A633A"/>
    <w:rsid w:val="00A47A02"/>
    <w:rsid w:val="00A9118F"/>
    <w:rsid w:val="00BF65FA"/>
    <w:rsid w:val="00C90516"/>
    <w:rsid w:val="00E60B5E"/>
    <w:rsid w:val="00ED7E06"/>
    <w:rsid w:val="00F03589"/>
    <w:rsid w:val="00F771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032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52FE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9447A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1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17F"/>
  </w:style>
  <w:style w:type="paragraph" w:styleId="Footer">
    <w:name w:val="footer"/>
    <w:basedOn w:val="Normal"/>
    <w:link w:val="FooterChar"/>
    <w:uiPriority w:val="99"/>
    <w:unhideWhenUsed/>
    <w:rsid w:val="00A671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17F"/>
  </w:style>
  <w:style w:type="character" w:customStyle="1" w:styleId="Heading3Char">
    <w:name w:val="Heading 3 Char"/>
    <w:basedOn w:val="DefaultParagraphFont"/>
    <w:link w:val="Heading3"/>
    <w:uiPriority w:val="9"/>
    <w:rsid w:val="00852FE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52F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52FEA"/>
    <w:rPr>
      <w:color w:val="0000FF"/>
      <w:u w:val="single"/>
    </w:rPr>
  </w:style>
  <w:style w:type="character" w:customStyle="1" w:styleId="Heading2Char">
    <w:name w:val="Heading 2 Char"/>
    <w:basedOn w:val="DefaultParagraphFont"/>
    <w:link w:val="Heading2"/>
    <w:uiPriority w:val="9"/>
    <w:semiHidden/>
    <w:rsid w:val="0040321D"/>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9447A6"/>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DC0EB5"/>
    <w:pPr>
      <w:ind w:left="720"/>
      <w:contextualSpacing/>
    </w:pPr>
  </w:style>
  <w:style w:type="paragraph" w:styleId="FootnoteText">
    <w:name w:val="footnote text"/>
    <w:basedOn w:val="Normal"/>
    <w:link w:val="FootnoteTextChar"/>
    <w:uiPriority w:val="99"/>
    <w:semiHidden/>
    <w:unhideWhenUsed/>
    <w:rsid w:val="00F23B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3B76"/>
    <w:rPr>
      <w:sz w:val="20"/>
      <w:szCs w:val="20"/>
    </w:rPr>
  </w:style>
  <w:style w:type="character" w:styleId="FootnoteReference">
    <w:name w:val="footnote reference"/>
    <w:basedOn w:val="DefaultParagraphFont"/>
    <w:uiPriority w:val="99"/>
    <w:semiHidden/>
    <w:unhideWhenUsed/>
    <w:rsid w:val="00F23B76"/>
    <w:rPr>
      <w:vertAlign w:val="superscript"/>
    </w:rPr>
  </w:style>
  <w:style w:type="character" w:styleId="Emphasis">
    <w:name w:val="Emphasis"/>
    <w:basedOn w:val="DefaultParagraphFont"/>
    <w:uiPriority w:val="20"/>
    <w:qFormat/>
    <w:rsid w:val="006A36A2"/>
    <w:rPr>
      <w:i/>
      <w:iCs/>
    </w:rPr>
  </w:style>
  <w:style w:type="character" w:customStyle="1" w:styleId="gray">
    <w:name w:val="gray"/>
    <w:basedOn w:val="DefaultParagraphFont"/>
    <w:rsid w:val="006A36A2"/>
  </w:style>
  <w:style w:type="paragraph" w:customStyle="1" w:styleId="cpformat">
    <w:name w:val="cpformat"/>
    <w:basedOn w:val="Normal"/>
    <w:rsid w:val="006A36A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730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B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032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52FE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9447A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1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17F"/>
  </w:style>
  <w:style w:type="paragraph" w:styleId="Footer">
    <w:name w:val="footer"/>
    <w:basedOn w:val="Normal"/>
    <w:link w:val="FooterChar"/>
    <w:uiPriority w:val="99"/>
    <w:unhideWhenUsed/>
    <w:rsid w:val="00A671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17F"/>
  </w:style>
  <w:style w:type="character" w:customStyle="1" w:styleId="Heading3Char">
    <w:name w:val="Heading 3 Char"/>
    <w:basedOn w:val="DefaultParagraphFont"/>
    <w:link w:val="Heading3"/>
    <w:uiPriority w:val="9"/>
    <w:rsid w:val="00852FE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52F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52FEA"/>
    <w:rPr>
      <w:color w:val="0000FF"/>
      <w:u w:val="single"/>
    </w:rPr>
  </w:style>
  <w:style w:type="character" w:customStyle="1" w:styleId="Heading2Char">
    <w:name w:val="Heading 2 Char"/>
    <w:basedOn w:val="DefaultParagraphFont"/>
    <w:link w:val="Heading2"/>
    <w:uiPriority w:val="9"/>
    <w:semiHidden/>
    <w:rsid w:val="0040321D"/>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9447A6"/>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DC0EB5"/>
    <w:pPr>
      <w:ind w:left="720"/>
      <w:contextualSpacing/>
    </w:pPr>
  </w:style>
  <w:style w:type="paragraph" w:styleId="FootnoteText">
    <w:name w:val="footnote text"/>
    <w:basedOn w:val="Normal"/>
    <w:link w:val="FootnoteTextChar"/>
    <w:uiPriority w:val="99"/>
    <w:semiHidden/>
    <w:unhideWhenUsed/>
    <w:rsid w:val="00F23B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3B76"/>
    <w:rPr>
      <w:sz w:val="20"/>
      <w:szCs w:val="20"/>
    </w:rPr>
  </w:style>
  <w:style w:type="character" w:styleId="FootnoteReference">
    <w:name w:val="footnote reference"/>
    <w:basedOn w:val="DefaultParagraphFont"/>
    <w:uiPriority w:val="99"/>
    <w:semiHidden/>
    <w:unhideWhenUsed/>
    <w:rsid w:val="00F23B76"/>
    <w:rPr>
      <w:vertAlign w:val="superscript"/>
    </w:rPr>
  </w:style>
  <w:style w:type="character" w:styleId="Emphasis">
    <w:name w:val="Emphasis"/>
    <w:basedOn w:val="DefaultParagraphFont"/>
    <w:uiPriority w:val="20"/>
    <w:qFormat/>
    <w:rsid w:val="006A36A2"/>
    <w:rPr>
      <w:i/>
      <w:iCs/>
    </w:rPr>
  </w:style>
  <w:style w:type="character" w:customStyle="1" w:styleId="gray">
    <w:name w:val="gray"/>
    <w:basedOn w:val="DefaultParagraphFont"/>
    <w:rsid w:val="006A36A2"/>
  </w:style>
  <w:style w:type="paragraph" w:customStyle="1" w:styleId="cpformat">
    <w:name w:val="cpformat"/>
    <w:basedOn w:val="Normal"/>
    <w:rsid w:val="006A36A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730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B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77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BB273-CBCA-4117-832D-44E906E25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1789</Words>
  <Characters>10200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2020-05-29T10:08:00Z</dcterms:created>
  <dcterms:modified xsi:type="dcterms:W3CDTF">2020-05-29T10:08:00Z</dcterms:modified>
</cp:coreProperties>
</file>