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C5" w:rsidRPr="00D55464" w:rsidRDefault="00231DC5" w:rsidP="00231DC5">
      <w:pPr>
        <w:spacing w:line="480" w:lineRule="auto"/>
        <w:jc w:val="center"/>
        <w:rPr>
          <w:rFonts w:ascii="Times New Roman" w:hAnsi="Times New Roman" w:cs="Times New Roman"/>
          <w:sz w:val="24"/>
          <w:szCs w:val="24"/>
        </w:rPr>
      </w:pPr>
    </w:p>
    <w:p w:rsidR="00231DC5" w:rsidRPr="00D55464" w:rsidRDefault="00231DC5" w:rsidP="00231DC5">
      <w:pPr>
        <w:spacing w:line="480" w:lineRule="auto"/>
        <w:jc w:val="center"/>
        <w:rPr>
          <w:rFonts w:ascii="Times New Roman" w:hAnsi="Times New Roman" w:cs="Times New Roman"/>
          <w:sz w:val="24"/>
          <w:szCs w:val="24"/>
        </w:rPr>
      </w:pPr>
    </w:p>
    <w:p w:rsidR="00231DC5" w:rsidRPr="00D55464" w:rsidRDefault="00231DC5" w:rsidP="00231DC5">
      <w:pPr>
        <w:spacing w:line="480" w:lineRule="auto"/>
        <w:jc w:val="center"/>
        <w:rPr>
          <w:rFonts w:ascii="Times New Roman" w:hAnsi="Times New Roman" w:cs="Times New Roman"/>
          <w:sz w:val="24"/>
          <w:szCs w:val="24"/>
        </w:rPr>
      </w:pPr>
    </w:p>
    <w:p w:rsidR="00231DC5" w:rsidRPr="00D55464" w:rsidRDefault="00231DC5" w:rsidP="00231DC5">
      <w:pPr>
        <w:spacing w:line="480" w:lineRule="auto"/>
        <w:jc w:val="center"/>
        <w:rPr>
          <w:rFonts w:ascii="Times New Roman" w:hAnsi="Times New Roman" w:cs="Times New Roman"/>
          <w:sz w:val="24"/>
          <w:szCs w:val="24"/>
        </w:rPr>
      </w:pPr>
    </w:p>
    <w:p w:rsidR="00EE701B" w:rsidRPr="00F90D80" w:rsidRDefault="001B58E2" w:rsidP="00231DC5">
      <w:pPr>
        <w:spacing w:line="480" w:lineRule="auto"/>
        <w:jc w:val="center"/>
        <w:rPr>
          <w:rFonts w:ascii="Times New Roman" w:hAnsi="Times New Roman" w:cs="Times New Roman"/>
          <w:sz w:val="24"/>
          <w:szCs w:val="24"/>
        </w:rPr>
      </w:pPr>
      <w:bookmarkStart w:id="0" w:name="_GoBack"/>
      <w:r w:rsidRPr="00F90D80">
        <w:rPr>
          <w:rFonts w:ascii="Times New Roman" w:hAnsi="Times New Roman" w:cs="Times New Roman"/>
          <w:sz w:val="24"/>
          <w:szCs w:val="24"/>
        </w:rPr>
        <w:t>Mercantilist Theory</w:t>
      </w:r>
    </w:p>
    <w:bookmarkEnd w:id="0"/>
    <w:p w:rsidR="00231DC5" w:rsidRPr="00F90D80" w:rsidRDefault="00231DC5" w:rsidP="00231DC5">
      <w:pPr>
        <w:spacing w:line="480" w:lineRule="auto"/>
        <w:jc w:val="center"/>
        <w:rPr>
          <w:rFonts w:ascii="Times New Roman" w:hAnsi="Times New Roman" w:cs="Times New Roman"/>
          <w:sz w:val="24"/>
          <w:szCs w:val="24"/>
        </w:rPr>
      </w:pPr>
    </w:p>
    <w:p w:rsidR="00231DC5" w:rsidRPr="00F90D80" w:rsidRDefault="00231DC5" w:rsidP="00231DC5">
      <w:pPr>
        <w:spacing w:line="480" w:lineRule="auto"/>
        <w:jc w:val="center"/>
        <w:rPr>
          <w:rFonts w:ascii="Times New Roman" w:hAnsi="Times New Roman" w:cs="Times New Roman"/>
          <w:sz w:val="24"/>
          <w:szCs w:val="24"/>
        </w:rPr>
      </w:pPr>
    </w:p>
    <w:p w:rsidR="00231DC5" w:rsidRPr="00F90D80" w:rsidRDefault="00231DC5" w:rsidP="00231DC5">
      <w:pPr>
        <w:spacing w:line="480" w:lineRule="auto"/>
        <w:jc w:val="center"/>
        <w:rPr>
          <w:rFonts w:ascii="Times New Roman" w:hAnsi="Times New Roman" w:cs="Times New Roman"/>
          <w:sz w:val="24"/>
          <w:szCs w:val="24"/>
        </w:rPr>
      </w:pPr>
    </w:p>
    <w:p w:rsidR="00231DC5" w:rsidRPr="00F90D80" w:rsidRDefault="00231DC5" w:rsidP="00231DC5">
      <w:pPr>
        <w:spacing w:line="480" w:lineRule="auto"/>
        <w:jc w:val="center"/>
        <w:rPr>
          <w:rFonts w:ascii="Times New Roman" w:hAnsi="Times New Roman" w:cs="Times New Roman"/>
          <w:sz w:val="24"/>
          <w:szCs w:val="24"/>
        </w:rPr>
      </w:pPr>
    </w:p>
    <w:p w:rsidR="00277EFD" w:rsidRPr="00F90D80" w:rsidRDefault="001B58E2" w:rsidP="00231DC5">
      <w:pPr>
        <w:spacing w:line="480" w:lineRule="auto"/>
        <w:jc w:val="center"/>
        <w:rPr>
          <w:rFonts w:ascii="Times New Roman" w:hAnsi="Times New Roman" w:cs="Times New Roman"/>
          <w:sz w:val="24"/>
          <w:szCs w:val="24"/>
        </w:rPr>
      </w:pPr>
      <w:r w:rsidRPr="00F90D80">
        <w:rPr>
          <w:rFonts w:ascii="Times New Roman" w:hAnsi="Times New Roman" w:cs="Times New Roman"/>
          <w:sz w:val="24"/>
          <w:szCs w:val="24"/>
        </w:rPr>
        <w:t>Name</w:t>
      </w:r>
    </w:p>
    <w:p w:rsidR="00231DC5" w:rsidRPr="00F90D80" w:rsidRDefault="001B58E2" w:rsidP="00231DC5">
      <w:pPr>
        <w:spacing w:line="480" w:lineRule="auto"/>
        <w:jc w:val="center"/>
        <w:rPr>
          <w:rFonts w:ascii="Times New Roman" w:hAnsi="Times New Roman" w:cs="Times New Roman"/>
          <w:sz w:val="24"/>
          <w:szCs w:val="24"/>
        </w:rPr>
      </w:pPr>
      <w:r w:rsidRPr="00F90D80">
        <w:rPr>
          <w:rFonts w:ascii="Times New Roman" w:hAnsi="Times New Roman" w:cs="Times New Roman"/>
          <w:sz w:val="24"/>
          <w:szCs w:val="24"/>
        </w:rPr>
        <w:t xml:space="preserve">Course </w:t>
      </w:r>
    </w:p>
    <w:p w:rsidR="00231DC5" w:rsidRPr="00F90D80" w:rsidRDefault="001B58E2" w:rsidP="00231DC5">
      <w:pPr>
        <w:spacing w:line="480" w:lineRule="auto"/>
        <w:jc w:val="center"/>
        <w:rPr>
          <w:rFonts w:ascii="Times New Roman" w:hAnsi="Times New Roman" w:cs="Times New Roman"/>
          <w:sz w:val="24"/>
          <w:szCs w:val="24"/>
        </w:rPr>
      </w:pPr>
      <w:r w:rsidRPr="00F90D80">
        <w:rPr>
          <w:rFonts w:ascii="Times New Roman" w:hAnsi="Times New Roman" w:cs="Times New Roman"/>
          <w:sz w:val="24"/>
          <w:szCs w:val="24"/>
        </w:rPr>
        <w:t>Date</w:t>
      </w:r>
    </w:p>
    <w:p w:rsidR="00EE701B" w:rsidRPr="00F90D80" w:rsidRDefault="00EE701B" w:rsidP="00231DC5">
      <w:pPr>
        <w:spacing w:line="480" w:lineRule="auto"/>
        <w:rPr>
          <w:rFonts w:ascii="Times New Roman" w:hAnsi="Times New Roman" w:cs="Times New Roman"/>
          <w:sz w:val="24"/>
          <w:szCs w:val="24"/>
        </w:rPr>
      </w:pPr>
    </w:p>
    <w:p w:rsidR="00EE701B" w:rsidRPr="00F90D80" w:rsidRDefault="00EE701B" w:rsidP="00231DC5">
      <w:pPr>
        <w:spacing w:line="480" w:lineRule="auto"/>
        <w:rPr>
          <w:rFonts w:ascii="Times New Roman" w:hAnsi="Times New Roman" w:cs="Times New Roman"/>
          <w:sz w:val="24"/>
          <w:szCs w:val="24"/>
        </w:rPr>
      </w:pPr>
    </w:p>
    <w:p w:rsidR="00EE701B" w:rsidRPr="00F90D80" w:rsidRDefault="00EE701B" w:rsidP="00231DC5">
      <w:pPr>
        <w:spacing w:line="480" w:lineRule="auto"/>
        <w:rPr>
          <w:rFonts w:ascii="Times New Roman" w:hAnsi="Times New Roman" w:cs="Times New Roman"/>
          <w:sz w:val="24"/>
          <w:szCs w:val="24"/>
        </w:rPr>
      </w:pPr>
    </w:p>
    <w:p w:rsidR="00EE701B" w:rsidRPr="00F90D80" w:rsidRDefault="00EE701B" w:rsidP="00231DC5">
      <w:pPr>
        <w:spacing w:line="480" w:lineRule="auto"/>
        <w:rPr>
          <w:rFonts w:ascii="Times New Roman" w:hAnsi="Times New Roman" w:cs="Times New Roman"/>
          <w:sz w:val="24"/>
          <w:szCs w:val="24"/>
        </w:rPr>
      </w:pPr>
    </w:p>
    <w:p w:rsidR="00EE701B" w:rsidRPr="00F90D80" w:rsidRDefault="00EE701B" w:rsidP="00231DC5">
      <w:pPr>
        <w:spacing w:line="480" w:lineRule="auto"/>
        <w:rPr>
          <w:rFonts w:ascii="Times New Roman" w:hAnsi="Times New Roman" w:cs="Times New Roman"/>
          <w:sz w:val="24"/>
          <w:szCs w:val="24"/>
        </w:rPr>
      </w:pPr>
    </w:p>
    <w:p w:rsidR="00EE701B" w:rsidRPr="00F90D80" w:rsidRDefault="00EE701B" w:rsidP="00231DC5">
      <w:pPr>
        <w:spacing w:line="480" w:lineRule="auto"/>
        <w:rPr>
          <w:rFonts w:ascii="Times New Roman" w:hAnsi="Times New Roman" w:cs="Times New Roman"/>
          <w:sz w:val="24"/>
          <w:szCs w:val="24"/>
        </w:rPr>
      </w:pPr>
    </w:p>
    <w:p w:rsidR="00231DC5" w:rsidRPr="00F90D80" w:rsidRDefault="001B58E2" w:rsidP="00231DC5">
      <w:pPr>
        <w:pStyle w:val="Header"/>
        <w:spacing w:line="480" w:lineRule="auto"/>
        <w:jc w:val="center"/>
        <w:rPr>
          <w:rFonts w:ascii="Times New Roman" w:hAnsi="Times New Roman" w:cs="Times New Roman"/>
          <w:sz w:val="24"/>
          <w:szCs w:val="24"/>
        </w:rPr>
      </w:pPr>
      <w:r w:rsidRPr="00F90D80">
        <w:rPr>
          <w:rFonts w:ascii="Times New Roman" w:hAnsi="Times New Roman" w:cs="Times New Roman"/>
          <w:sz w:val="24"/>
          <w:szCs w:val="24"/>
        </w:rPr>
        <w:lastRenderedPageBreak/>
        <w:t>Mercantilist Theory</w:t>
      </w:r>
    </w:p>
    <w:p w:rsidR="00261310" w:rsidRPr="00F90D80" w:rsidRDefault="001B58E2" w:rsidP="00231DC5">
      <w:pPr>
        <w:spacing w:line="480" w:lineRule="auto"/>
        <w:jc w:val="center"/>
        <w:rPr>
          <w:rFonts w:ascii="Times New Roman" w:hAnsi="Times New Roman" w:cs="Times New Roman"/>
          <w:b/>
          <w:sz w:val="24"/>
          <w:szCs w:val="24"/>
        </w:rPr>
      </w:pPr>
      <w:r w:rsidRPr="00F90D80">
        <w:rPr>
          <w:rFonts w:ascii="Times New Roman" w:hAnsi="Times New Roman" w:cs="Times New Roman"/>
          <w:b/>
          <w:sz w:val="24"/>
          <w:szCs w:val="24"/>
        </w:rPr>
        <w:t xml:space="preserve"> Introduction</w:t>
      </w:r>
    </w:p>
    <w:p w:rsidR="00261310" w:rsidRPr="00F90D80" w:rsidRDefault="001B58E2" w:rsidP="00231DC5">
      <w:pPr>
        <w:spacing w:line="480" w:lineRule="auto"/>
        <w:ind w:firstLine="720"/>
        <w:rPr>
          <w:rFonts w:ascii="Times New Roman" w:hAnsi="Times New Roman" w:cs="Times New Roman"/>
          <w:sz w:val="24"/>
          <w:szCs w:val="24"/>
        </w:rPr>
      </w:pPr>
      <w:r w:rsidRPr="00F90D80">
        <w:rPr>
          <w:rFonts w:ascii="Times New Roman" w:hAnsi="Times New Roman" w:cs="Times New Roman"/>
          <w:sz w:val="24"/>
          <w:szCs w:val="24"/>
        </w:rPr>
        <w:t xml:space="preserve">Mercantilism is one of the primary economic </w:t>
      </w:r>
      <w:r w:rsidR="00231DC5" w:rsidRPr="00F90D80">
        <w:rPr>
          <w:rFonts w:ascii="Times New Roman" w:hAnsi="Times New Roman" w:cs="Times New Roman"/>
          <w:sz w:val="24"/>
          <w:szCs w:val="24"/>
        </w:rPr>
        <w:t>systems</w:t>
      </w:r>
      <w:r w:rsidRPr="00F90D80">
        <w:rPr>
          <w:rFonts w:ascii="Times New Roman" w:hAnsi="Times New Roman" w:cs="Times New Roman"/>
          <w:sz w:val="24"/>
          <w:szCs w:val="24"/>
        </w:rPr>
        <w:t xml:space="preserve"> used in the 1500s in Europe as a form of trade between countries.</w:t>
      </w:r>
      <w:r w:rsidRPr="00F90D80">
        <w:rPr>
          <w:rStyle w:val="FootnoteReference"/>
          <w:rFonts w:ascii="Times New Roman" w:hAnsi="Times New Roman" w:cs="Times New Roman"/>
          <w:sz w:val="24"/>
          <w:szCs w:val="24"/>
        </w:rPr>
        <w:footnoteReference w:id="1"/>
      </w:r>
      <w:r w:rsidRPr="00F90D80">
        <w:rPr>
          <w:rFonts w:ascii="Times New Roman" w:hAnsi="Times New Roman" w:cs="Times New Roman"/>
          <w:sz w:val="24"/>
          <w:szCs w:val="24"/>
        </w:rPr>
        <w:t xml:space="preserve"> Countries which participated in the trade believed in wealth accumulation through the imposition of rules and regulation which governed all the countries which had a common interest in trade. A nation was believed to be strong if it could maximize her export and reduce imports through the implication of trade tariffs.</w:t>
      </w:r>
      <w:r w:rsidRPr="00F90D80">
        <w:rPr>
          <w:rStyle w:val="FootnoteReference"/>
          <w:rFonts w:ascii="Times New Roman" w:hAnsi="Times New Roman" w:cs="Times New Roman"/>
          <w:sz w:val="24"/>
          <w:szCs w:val="24"/>
        </w:rPr>
        <w:footnoteReference w:id="2"/>
      </w:r>
    </w:p>
    <w:p w:rsidR="00261310" w:rsidRPr="00F90D80" w:rsidRDefault="001B58E2" w:rsidP="00231DC5">
      <w:pPr>
        <w:spacing w:line="480" w:lineRule="auto"/>
        <w:rPr>
          <w:rFonts w:ascii="Times New Roman" w:hAnsi="Times New Roman" w:cs="Times New Roman"/>
          <w:b/>
          <w:sz w:val="24"/>
          <w:szCs w:val="24"/>
        </w:rPr>
      </w:pPr>
      <w:r w:rsidRPr="00F90D80">
        <w:rPr>
          <w:rFonts w:ascii="Times New Roman" w:hAnsi="Times New Roman" w:cs="Times New Roman"/>
          <w:b/>
          <w:sz w:val="24"/>
          <w:szCs w:val="24"/>
        </w:rPr>
        <w:t>Principles of Mercantilist Economic Theory</w:t>
      </w:r>
    </w:p>
    <w:p w:rsidR="00261310" w:rsidRPr="00F90D80" w:rsidRDefault="001B58E2" w:rsidP="00F90D80">
      <w:pPr>
        <w:pStyle w:val="ListParagraph"/>
        <w:numPr>
          <w:ilvl w:val="0"/>
          <w:numId w:val="1"/>
        </w:numPr>
        <w:tabs>
          <w:tab w:val="left" w:pos="360"/>
        </w:tabs>
        <w:spacing w:line="480" w:lineRule="auto"/>
        <w:ind w:left="450" w:hanging="270"/>
        <w:rPr>
          <w:rFonts w:ascii="Times New Roman" w:hAnsi="Times New Roman" w:cs="Times New Roman"/>
          <w:sz w:val="24"/>
          <w:szCs w:val="24"/>
        </w:rPr>
      </w:pPr>
      <w:r w:rsidRPr="00F90D80">
        <w:rPr>
          <w:rFonts w:ascii="Times New Roman" w:hAnsi="Times New Roman" w:cs="Times New Roman"/>
          <w:sz w:val="24"/>
          <w:szCs w:val="24"/>
        </w:rPr>
        <w:t xml:space="preserve">The well-being of a country economic growth </w:t>
      </w:r>
      <w:proofErr w:type="gramStart"/>
      <w:r w:rsidRPr="00F90D80">
        <w:rPr>
          <w:rFonts w:ascii="Times New Roman" w:hAnsi="Times New Roman" w:cs="Times New Roman"/>
          <w:sz w:val="24"/>
          <w:szCs w:val="24"/>
        </w:rPr>
        <w:t>d</w:t>
      </w:r>
      <w:r w:rsidR="00231DC5" w:rsidRPr="00F90D80">
        <w:rPr>
          <w:rFonts w:ascii="Times New Roman" w:hAnsi="Times New Roman" w:cs="Times New Roman"/>
          <w:sz w:val="24"/>
          <w:szCs w:val="24"/>
        </w:rPr>
        <w:t>epend</w:t>
      </w:r>
      <w:proofErr w:type="gramEnd"/>
      <w:r w:rsidR="00231DC5" w:rsidRPr="00F90D80">
        <w:rPr>
          <w:rFonts w:ascii="Times New Roman" w:hAnsi="Times New Roman" w:cs="Times New Roman"/>
          <w:sz w:val="24"/>
          <w:szCs w:val="24"/>
        </w:rPr>
        <w:t xml:space="preserve"> on the rise in population;</w:t>
      </w:r>
      <w:r w:rsidRPr="00F90D80">
        <w:rPr>
          <w:rFonts w:ascii="Times New Roman" w:hAnsi="Times New Roman" w:cs="Times New Roman"/>
          <w:sz w:val="24"/>
          <w:szCs w:val="24"/>
        </w:rPr>
        <w:t xml:space="preserve"> For a country to </w:t>
      </w:r>
      <w:r w:rsidR="00231DC5" w:rsidRPr="00F90D80">
        <w:rPr>
          <w:rFonts w:ascii="Times New Roman" w:hAnsi="Times New Roman" w:cs="Times New Roman"/>
          <w:sz w:val="24"/>
          <w:szCs w:val="24"/>
        </w:rPr>
        <w:t xml:space="preserve">achieve growth in the economy, </w:t>
      </w:r>
      <w:r w:rsidRPr="00F90D80">
        <w:rPr>
          <w:rFonts w:ascii="Times New Roman" w:hAnsi="Times New Roman" w:cs="Times New Roman"/>
          <w:sz w:val="24"/>
          <w:szCs w:val="24"/>
        </w:rPr>
        <w:t>there has to be significant growth in labor productivity.</w:t>
      </w:r>
      <w:r w:rsidRPr="00F90D80">
        <w:rPr>
          <w:rStyle w:val="FootnoteReference"/>
          <w:rFonts w:ascii="Times New Roman" w:hAnsi="Times New Roman" w:cs="Times New Roman"/>
          <w:sz w:val="24"/>
          <w:szCs w:val="24"/>
        </w:rPr>
        <w:footnoteReference w:id="3"/>
      </w:r>
      <w:r w:rsidRPr="00F90D80">
        <w:rPr>
          <w:rFonts w:ascii="Times New Roman" w:hAnsi="Times New Roman" w:cs="Times New Roman"/>
          <w:sz w:val="24"/>
          <w:szCs w:val="24"/>
        </w:rPr>
        <w:t xml:space="preserve"> Nations with high population </w:t>
      </w:r>
      <w:r w:rsidR="00A92A5B" w:rsidRPr="00F90D80">
        <w:rPr>
          <w:rFonts w:ascii="Times New Roman" w:hAnsi="Times New Roman" w:cs="Times New Roman"/>
          <w:sz w:val="24"/>
          <w:szCs w:val="24"/>
        </w:rPr>
        <w:t>were believed to have economic growth since labor availability was the only source of wealth. As more people joined the labor force, production of goods and services increased and triggered growth in the economy. The high population was perceived as a potential base for consumption and bigger markets.</w:t>
      </w:r>
    </w:p>
    <w:p w:rsidR="00A92A5B" w:rsidRPr="00F90D80" w:rsidRDefault="001B58E2" w:rsidP="00F90D80">
      <w:pPr>
        <w:pStyle w:val="ListParagraph"/>
        <w:numPr>
          <w:ilvl w:val="0"/>
          <w:numId w:val="1"/>
        </w:numPr>
        <w:tabs>
          <w:tab w:val="left" w:pos="360"/>
        </w:tabs>
        <w:spacing w:line="480" w:lineRule="auto"/>
        <w:ind w:left="450" w:hanging="270"/>
        <w:rPr>
          <w:rFonts w:ascii="Times New Roman" w:hAnsi="Times New Roman" w:cs="Times New Roman"/>
          <w:sz w:val="24"/>
          <w:szCs w:val="24"/>
        </w:rPr>
      </w:pPr>
      <w:r w:rsidRPr="00F90D80">
        <w:rPr>
          <w:rFonts w:ascii="Times New Roman" w:hAnsi="Times New Roman" w:cs="Times New Roman"/>
          <w:sz w:val="24"/>
          <w:szCs w:val="24"/>
        </w:rPr>
        <w:t>A country wealth could be best judged on the amo</w:t>
      </w:r>
      <w:r w:rsidR="00231DC5" w:rsidRPr="00F90D80">
        <w:rPr>
          <w:rFonts w:ascii="Times New Roman" w:hAnsi="Times New Roman" w:cs="Times New Roman"/>
          <w:sz w:val="24"/>
          <w:szCs w:val="24"/>
        </w:rPr>
        <w:t>unt of precious metal possessed;</w:t>
      </w:r>
      <w:r w:rsidRPr="00F90D80">
        <w:rPr>
          <w:rFonts w:ascii="Times New Roman" w:hAnsi="Times New Roman" w:cs="Times New Roman"/>
          <w:sz w:val="24"/>
          <w:szCs w:val="24"/>
        </w:rPr>
        <w:t xml:space="preserve"> </w:t>
      </w:r>
      <w:r w:rsidR="00231DC5" w:rsidRPr="00F90D80">
        <w:rPr>
          <w:rFonts w:ascii="Times New Roman" w:hAnsi="Times New Roman" w:cs="Times New Roman"/>
          <w:sz w:val="24"/>
          <w:szCs w:val="24"/>
        </w:rPr>
        <w:t>an</w:t>
      </w:r>
      <w:r w:rsidRPr="00F90D80">
        <w:rPr>
          <w:rFonts w:ascii="Times New Roman" w:hAnsi="Times New Roman" w:cs="Times New Roman"/>
          <w:sz w:val="24"/>
          <w:szCs w:val="24"/>
        </w:rPr>
        <w:t xml:space="preserve"> increase in the amount of money that a nation possessed was as </w:t>
      </w:r>
      <w:r w:rsidR="0088013B" w:rsidRPr="00F90D80">
        <w:rPr>
          <w:rFonts w:ascii="Times New Roman" w:hAnsi="Times New Roman" w:cs="Times New Roman"/>
          <w:sz w:val="24"/>
          <w:szCs w:val="24"/>
        </w:rPr>
        <w:t>a result</w:t>
      </w:r>
      <w:r w:rsidRPr="00F90D80">
        <w:rPr>
          <w:rFonts w:ascii="Times New Roman" w:hAnsi="Times New Roman" w:cs="Times New Roman"/>
          <w:sz w:val="24"/>
          <w:szCs w:val="24"/>
        </w:rPr>
        <w:t xml:space="preserve"> of the transition from the lower to a higher economic state. </w:t>
      </w:r>
      <w:r w:rsidR="00213529" w:rsidRPr="00F90D80">
        <w:rPr>
          <w:rFonts w:ascii="Times New Roman" w:hAnsi="Times New Roman" w:cs="Times New Roman"/>
          <w:sz w:val="24"/>
          <w:szCs w:val="24"/>
        </w:rPr>
        <w:t>I</w:t>
      </w:r>
      <w:r w:rsidRPr="00F90D80">
        <w:rPr>
          <w:rFonts w:ascii="Times New Roman" w:hAnsi="Times New Roman" w:cs="Times New Roman"/>
          <w:sz w:val="24"/>
          <w:szCs w:val="24"/>
        </w:rPr>
        <w:t>f a country possessed large volumes of gold and silver that alone would not translate to the country being wealthy.</w:t>
      </w:r>
      <w:r w:rsidRPr="00F90D80">
        <w:rPr>
          <w:rStyle w:val="FootnoteReference"/>
          <w:rFonts w:ascii="Times New Roman" w:hAnsi="Times New Roman" w:cs="Times New Roman"/>
          <w:sz w:val="24"/>
          <w:szCs w:val="24"/>
        </w:rPr>
        <w:footnoteReference w:id="4"/>
      </w:r>
      <w:r w:rsidRPr="00F90D80">
        <w:rPr>
          <w:rFonts w:ascii="Times New Roman" w:hAnsi="Times New Roman" w:cs="Times New Roman"/>
          <w:sz w:val="24"/>
          <w:szCs w:val="24"/>
        </w:rPr>
        <w:t xml:space="preserve"> However, the country </w:t>
      </w:r>
      <w:r w:rsidR="0088013B" w:rsidRPr="00F90D80">
        <w:rPr>
          <w:rFonts w:ascii="Times New Roman" w:hAnsi="Times New Roman" w:cs="Times New Roman"/>
          <w:sz w:val="24"/>
          <w:szCs w:val="24"/>
        </w:rPr>
        <w:lastRenderedPageBreak/>
        <w:t>needed to increase production of goods and services for it to create more wealth. For it (gold and silver) to be considered wealth, it has to be circulated within the economy. Money was the medium of exchange between countries and had a negative impact on the economy if hoarded.</w:t>
      </w:r>
    </w:p>
    <w:p w:rsidR="0088013B" w:rsidRPr="00F90D80" w:rsidRDefault="001B58E2" w:rsidP="00F90D80">
      <w:pPr>
        <w:pStyle w:val="ListParagraph"/>
        <w:numPr>
          <w:ilvl w:val="0"/>
          <w:numId w:val="1"/>
        </w:numPr>
        <w:tabs>
          <w:tab w:val="left" w:pos="360"/>
        </w:tabs>
        <w:spacing w:line="480" w:lineRule="auto"/>
        <w:ind w:left="450"/>
        <w:rPr>
          <w:rFonts w:ascii="Times New Roman" w:hAnsi="Times New Roman" w:cs="Times New Roman"/>
          <w:sz w:val="24"/>
          <w:szCs w:val="24"/>
        </w:rPr>
      </w:pPr>
      <w:r w:rsidRPr="00F90D80">
        <w:rPr>
          <w:rFonts w:ascii="Times New Roman" w:hAnsi="Times New Roman" w:cs="Times New Roman"/>
          <w:sz w:val="24"/>
          <w:szCs w:val="24"/>
        </w:rPr>
        <w:t>Activate trade between countries as much as possible: Activation of foreign trade between countries was the only way which allowed countries which did not possess gold and silver to participate in trade. Trade was important because economic development depended entirely on the country acquiring gold and silver.</w:t>
      </w:r>
    </w:p>
    <w:p w:rsidR="0088013B" w:rsidRPr="00F90D80" w:rsidRDefault="001B58E2" w:rsidP="00F90D80">
      <w:pPr>
        <w:pStyle w:val="ListParagraph"/>
        <w:numPr>
          <w:ilvl w:val="0"/>
          <w:numId w:val="1"/>
        </w:numPr>
        <w:tabs>
          <w:tab w:val="left" w:pos="360"/>
        </w:tabs>
        <w:spacing w:line="480" w:lineRule="auto"/>
        <w:ind w:left="450"/>
        <w:rPr>
          <w:rFonts w:ascii="Times New Roman" w:hAnsi="Times New Roman" w:cs="Times New Roman"/>
          <w:sz w:val="24"/>
          <w:szCs w:val="24"/>
        </w:rPr>
      </w:pPr>
      <w:r w:rsidRPr="00F90D80">
        <w:rPr>
          <w:rFonts w:ascii="Times New Roman" w:hAnsi="Times New Roman" w:cs="Times New Roman"/>
          <w:sz w:val="24"/>
          <w:szCs w:val="24"/>
        </w:rPr>
        <w:t xml:space="preserve">Trade and industrialization were ranked higher in the national economy than agriculture: The base for economic development was reduced on different backgrounds </w:t>
      </w:r>
      <w:r w:rsidR="00C17C46" w:rsidRPr="00F90D80">
        <w:rPr>
          <w:rFonts w:ascii="Times New Roman" w:hAnsi="Times New Roman" w:cs="Times New Roman"/>
          <w:sz w:val="24"/>
          <w:szCs w:val="24"/>
        </w:rPr>
        <w:t xml:space="preserve">of commerce, industry, and agriculture. Mercantilist valued commerce </w:t>
      </w:r>
      <w:r w:rsidR="00213529" w:rsidRPr="00F90D80">
        <w:rPr>
          <w:rFonts w:ascii="Times New Roman" w:hAnsi="Times New Roman" w:cs="Times New Roman"/>
          <w:sz w:val="24"/>
          <w:szCs w:val="24"/>
        </w:rPr>
        <w:t xml:space="preserve">as </w:t>
      </w:r>
      <w:r w:rsidR="00C17C46" w:rsidRPr="00F90D80">
        <w:rPr>
          <w:rFonts w:ascii="Times New Roman" w:hAnsi="Times New Roman" w:cs="Times New Roman"/>
          <w:sz w:val="24"/>
          <w:szCs w:val="24"/>
        </w:rPr>
        <w:t xml:space="preserve">the most followed by industrialization which was coming up through the support from the government. However, agriculture was the least valued due to the traditionalism character that it exhibited. </w:t>
      </w:r>
    </w:p>
    <w:p w:rsidR="00553B0A" w:rsidRPr="00F90D80" w:rsidRDefault="001B58E2" w:rsidP="00F90D80">
      <w:pPr>
        <w:pStyle w:val="ListParagraph"/>
        <w:numPr>
          <w:ilvl w:val="0"/>
          <w:numId w:val="1"/>
        </w:numPr>
        <w:tabs>
          <w:tab w:val="left" w:pos="360"/>
          <w:tab w:val="left" w:pos="630"/>
        </w:tabs>
        <w:spacing w:line="480" w:lineRule="auto"/>
        <w:ind w:left="450"/>
        <w:rPr>
          <w:rFonts w:ascii="Times New Roman" w:hAnsi="Times New Roman" w:cs="Times New Roman"/>
          <w:sz w:val="24"/>
          <w:szCs w:val="24"/>
        </w:rPr>
      </w:pPr>
      <w:r w:rsidRPr="00F90D80">
        <w:rPr>
          <w:rFonts w:ascii="Times New Roman" w:hAnsi="Times New Roman" w:cs="Times New Roman"/>
          <w:sz w:val="24"/>
          <w:szCs w:val="24"/>
        </w:rPr>
        <w:t xml:space="preserve">A nation should practice and boost nation welfare through imposing trade policy: A country should impose </w:t>
      </w:r>
      <w:r w:rsidR="00231DC5" w:rsidRPr="00F90D80">
        <w:rPr>
          <w:rFonts w:ascii="Times New Roman" w:hAnsi="Times New Roman" w:cs="Times New Roman"/>
          <w:sz w:val="24"/>
          <w:szCs w:val="24"/>
        </w:rPr>
        <w:t>policies that represent</w:t>
      </w:r>
      <w:r w:rsidRPr="00F90D80">
        <w:rPr>
          <w:rFonts w:ascii="Times New Roman" w:hAnsi="Times New Roman" w:cs="Times New Roman"/>
          <w:sz w:val="24"/>
          <w:szCs w:val="24"/>
        </w:rPr>
        <w:t xml:space="preserve"> the best interest of their consumers. The absence of trade regulations creates monopoly power and consumer exploitation since they are price takers.</w:t>
      </w:r>
      <w:r w:rsidRPr="00F90D80">
        <w:rPr>
          <w:rStyle w:val="FootnoteReference"/>
          <w:rFonts w:ascii="Times New Roman" w:hAnsi="Times New Roman" w:cs="Times New Roman"/>
          <w:sz w:val="24"/>
          <w:szCs w:val="24"/>
        </w:rPr>
        <w:footnoteReference w:id="5"/>
      </w:r>
      <w:r w:rsidRPr="00F90D80">
        <w:rPr>
          <w:rFonts w:ascii="Times New Roman" w:hAnsi="Times New Roman" w:cs="Times New Roman"/>
          <w:sz w:val="24"/>
          <w:szCs w:val="24"/>
        </w:rPr>
        <w:t xml:space="preserve">  A country should impose tariffs which discourage import but rather promotes the expo</w:t>
      </w:r>
      <w:r w:rsidR="002A1027" w:rsidRPr="00F90D80">
        <w:rPr>
          <w:rFonts w:ascii="Times New Roman" w:hAnsi="Times New Roman" w:cs="Times New Roman"/>
          <w:sz w:val="24"/>
          <w:szCs w:val="24"/>
        </w:rPr>
        <w:t>rt of internal</w:t>
      </w:r>
      <w:r w:rsidRPr="00F90D80">
        <w:rPr>
          <w:rFonts w:ascii="Times New Roman" w:hAnsi="Times New Roman" w:cs="Times New Roman"/>
          <w:sz w:val="24"/>
          <w:szCs w:val="24"/>
        </w:rPr>
        <w:t>ly produced goods.</w:t>
      </w:r>
    </w:p>
    <w:p w:rsidR="00CE1A5E" w:rsidRPr="00F90D80" w:rsidRDefault="001B58E2" w:rsidP="00231DC5">
      <w:pPr>
        <w:spacing w:line="480" w:lineRule="auto"/>
        <w:ind w:left="3600"/>
        <w:rPr>
          <w:rFonts w:ascii="Times New Roman" w:hAnsi="Times New Roman" w:cs="Times New Roman"/>
          <w:b/>
          <w:sz w:val="24"/>
          <w:szCs w:val="24"/>
        </w:rPr>
      </w:pPr>
      <w:r w:rsidRPr="00F90D80">
        <w:rPr>
          <w:rFonts w:ascii="Times New Roman" w:hAnsi="Times New Roman" w:cs="Times New Roman"/>
          <w:b/>
          <w:sz w:val="24"/>
          <w:szCs w:val="24"/>
        </w:rPr>
        <w:t xml:space="preserve">Sugar Plantations </w:t>
      </w:r>
    </w:p>
    <w:p w:rsidR="00707E51" w:rsidRPr="00F90D80" w:rsidRDefault="001B58E2" w:rsidP="00231DC5">
      <w:pPr>
        <w:spacing w:line="480" w:lineRule="auto"/>
        <w:ind w:firstLine="720"/>
        <w:rPr>
          <w:rFonts w:ascii="Times New Roman" w:hAnsi="Times New Roman" w:cs="Times New Roman"/>
          <w:sz w:val="24"/>
          <w:szCs w:val="24"/>
        </w:rPr>
      </w:pPr>
      <w:r w:rsidRPr="00F90D80">
        <w:rPr>
          <w:rFonts w:ascii="Times New Roman" w:hAnsi="Times New Roman" w:cs="Times New Roman"/>
          <w:sz w:val="24"/>
          <w:szCs w:val="24"/>
        </w:rPr>
        <w:t xml:space="preserve">Sugar was one of the major crops produced in plantations all over the Caribbean islands. Workforce for </w:t>
      </w:r>
      <w:r w:rsidR="00231DC5" w:rsidRPr="00F90D80">
        <w:rPr>
          <w:rFonts w:ascii="Times New Roman" w:hAnsi="Times New Roman" w:cs="Times New Roman"/>
          <w:sz w:val="24"/>
          <w:szCs w:val="24"/>
        </w:rPr>
        <w:t>these plantations</w:t>
      </w:r>
      <w:r w:rsidRPr="00F90D80">
        <w:rPr>
          <w:rFonts w:ascii="Times New Roman" w:hAnsi="Times New Roman" w:cs="Times New Roman"/>
          <w:sz w:val="24"/>
          <w:szCs w:val="24"/>
        </w:rPr>
        <w:t xml:space="preserve"> came from the enslaved Africans who were a cheap source of </w:t>
      </w:r>
      <w:r w:rsidRPr="00F90D80">
        <w:rPr>
          <w:rFonts w:ascii="Times New Roman" w:hAnsi="Times New Roman" w:cs="Times New Roman"/>
          <w:sz w:val="24"/>
          <w:szCs w:val="24"/>
        </w:rPr>
        <w:lastRenderedPageBreak/>
        <w:t>labor.</w:t>
      </w:r>
      <w:r w:rsidRPr="00F90D80">
        <w:rPr>
          <w:rStyle w:val="FootnoteReference"/>
          <w:rFonts w:ascii="Times New Roman" w:hAnsi="Times New Roman" w:cs="Times New Roman"/>
          <w:sz w:val="24"/>
          <w:szCs w:val="24"/>
        </w:rPr>
        <w:footnoteReference w:id="6"/>
      </w:r>
      <w:r w:rsidRPr="00F90D80">
        <w:rPr>
          <w:rFonts w:ascii="Times New Roman" w:hAnsi="Times New Roman" w:cs="Times New Roman"/>
          <w:sz w:val="24"/>
          <w:szCs w:val="24"/>
        </w:rPr>
        <w:t xml:space="preserve"> The amount of sugar produced formed approximately 80-90% of sugar consumed in </w:t>
      </w:r>
      <w:r w:rsidR="00245EA7" w:rsidRPr="00F90D80">
        <w:rPr>
          <w:rFonts w:ascii="Times New Roman" w:hAnsi="Times New Roman" w:cs="Times New Roman"/>
          <w:sz w:val="24"/>
          <w:szCs w:val="24"/>
        </w:rPr>
        <w:t>Europe</w:t>
      </w:r>
      <w:r w:rsidRPr="00F90D80">
        <w:rPr>
          <w:rFonts w:ascii="Times New Roman" w:hAnsi="Times New Roman" w:cs="Times New Roman"/>
          <w:sz w:val="24"/>
          <w:szCs w:val="24"/>
        </w:rPr>
        <w:t>.</w:t>
      </w:r>
      <w:r w:rsidRPr="00F90D80">
        <w:rPr>
          <w:rStyle w:val="FootnoteReference"/>
          <w:rFonts w:ascii="Times New Roman" w:hAnsi="Times New Roman" w:cs="Times New Roman"/>
          <w:sz w:val="24"/>
          <w:szCs w:val="24"/>
        </w:rPr>
        <w:footnoteReference w:id="7"/>
      </w:r>
      <w:r w:rsidRPr="00F90D80">
        <w:rPr>
          <w:rFonts w:ascii="Times New Roman" w:hAnsi="Times New Roman" w:cs="Times New Roman"/>
          <w:sz w:val="24"/>
          <w:szCs w:val="24"/>
        </w:rPr>
        <w:t xml:space="preserve"> Through its introduction in the 17</w:t>
      </w:r>
      <w:r w:rsidRPr="00F90D80">
        <w:rPr>
          <w:rFonts w:ascii="Times New Roman" w:hAnsi="Times New Roman" w:cs="Times New Roman"/>
          <w:sz w:val="24"/>
          <w:szCs w:val="24"/>
          <w:vertAlign w:val="superscript"/>
        </w:rPr>
        <w:t>th</w:t>
      </w:r>
      <w:r w:rsidRPr="00F90D80">
        <w:rPr>
          <w:rFonts w:ascii="Times New Roman" w:hAnsi="Times New Roman" w:cs="Times New Roman"/>
          <w:sz w:val="24"/>
          <w:szCs w:val="24"/>
        </w:rPr>
        <w:t xml:space="preserve"> century by the Dutch along with the depression of prices and competition from the North Americans colonies of </w:t>
      </w:r>
      <w:r w:rsidR="00213529" w:rsidRPr="00F90D80">
        <w:rPr>
          <w:rFonts w:ascii="Times New Roman" w:hAnsi="Times New Roman" w:cs="Times New Roman"/>
          <w:sz w:val="24"/>
          <w:szCs w:val="24"/>
        </w:rPr>
        <w:t>tobacco</w:t>
      </w:r>
      <w:r w:rsidRPr="00F90D80">
        <w:rPr>
          <w:rFonts w:ascii="Times New Roman" w:hAnsi="Times New Roman" w:cs="Times New Roman"/>
          <w:sz w:val="24"/>
          <w:szCs w:val="24"/>
        </w:rPr>
        <w:t xml:space="preserve"> and cotton, sugar becomes a major cash crop</w:t>
      </w:r>
      <w:r w:rsidR="00646D95" w:rsidRPr="00F90D80">
        <w:rPr>
          <w:rFonts w:ascii="Times New Roman" w:hAnsi="Times New Roman" w:cs="Times New Roman"/>
          <w:sz w:val="24"/>
          <w:szCs w:val="24"/>
        </w:rPr>
        <w:t xml:space="preserve"> of most farmers.</w:t>
      </w:r>
      <w:r w:rsidRPr="00F90D80">
        <w:rPr>
          <w:rStyle w:val="FootnoteReference"/>
          <w:rFonts w:ascii="Times New Roman" w:hAnsi="Times New Roman" w:cs="Times New Roman"/>
          <w:sz w:val="24"/>
          <w:szCs w:val="24"/>
        </w:rPr>
        <w:footnoteReference w:id="8"/>
      </w:r>
      <w:r w:rsidR="00646D95" w:rsidRPr="00F90D80">
        <w:rPr>
          <w:rFonts w:ascii="Times New Roman" w:hAnsi="Times New Roman" w:cs="Times New Roman"/>
          <w:sz w:val="24"/>
          <w:szCs w:val="24"/>
        </w:rPr>
        <w:t xml:space="preserve"> As a result, there was a boom in economic growth in the Caribbean since it f</w:t>
      </w:r>
      <w:r w:rsidRPr="00F90D80">
        <w:rPr>
          <w:rFonts w:ascii="Times New Roman" w:hAnsi="Times New Roman" w:cs="Times New Roman"/>
          <w:sz w:val="24"/>
          <w:szCs w:val="24"/>
        </w:rPr>
        <w:t>ormed a good medium of exchange adding to the country’s source of wealth. However, it was quickly taken over by the British who controlled its production.</w:t>
      </w:r>
    </w:p>
    <w:p w:rsidR="00C34232" w:rsidRPr="00F90D80" w:rsidRDefault="001B58E2" w:rsidP="00231DC5">
      <w:pPr>
        <w:spacing w:line="480" w:lineRule="auto"/>
        <w:jc w:val="center"/>
        <w:rPr>
          <w:rFonts w:ascii="Times New Roman" w:hAnsi="Times New Roman" w:cs="Times New Roman"/>
          <w:b/>
          <w:sz w:val="24"/>
          <w:szCs w:val="24"/>
        </w:rPr>
      </w:pPr>
      <w:r w:rsidRPr="00F90D80">
        <w:rPr>
          <w:rFonts w:ascii="Times New Roman" w:hAnsi="Times New Roman" w:cs="Times New Roman"/>
          <w:b/>
          <w:sz w:val="24"/>
          <w:szCs w:val="24"/>
        </w:rPr>
        <w:t>Impacts to Non-producing Countries</w:t>
      </w:r>
    </w:p>
    <w:p w:rsidR="00231DC5" w:rsidRPr="00F90D80" w:rsidRDefault="001B58E2" w:rsidP="00213529">
      <w:pPr>
        <w:spacing w:line="480" w:lineRule="auto"/>
        <w:ind w:firstLine="720"/>
        <w:rPr>
          <w:rFonts w:ascii="Times New Roman" w:hAnsi="Times New Roman" w:cs="Times New Roman"/>
          <w:sz w:val="24"/>
          <w:szCs w:val="24"/>
        </w:rPr>
      </w:pPr>
      <w:r w:rsidRPr="00F90D80">
        <w:rPr>
          <w:rFonts w:ascii="Times New Roman" w:hAnsi="Times New Roman" w:cs="Times New Roman"/>
          <w:sz w:val="24"/>
          <w:szCs w:val="24"/>
        </w:rPr>
        <w:t>During the mercantilist economic system, sugar was mainly produced in plantations of South America and major producers were Barbados, Jamaica, and Haiti.</w:t>
      </w:r>
      <w:r w:rsidR="00707E51" w:rsidRPr="00F90D80">
        <w:rPr>
          <w:rFonts w:ascii="Times New Roman" w:hAnsi="Times New Roman" w:cs="Times New Roman"/>
          <w:sz w:val="24"/>
          <w:szCs w:val="24"/>
        </w:rPr>
        <w:t xml:space="preserve"> </w:t>
      </w:r>
      <w:r w:rsidRPr="00F90D80">
        <w:rPr>
          <w:rFonts w:ascii="Times New Roman" w:hAnsi="Times New Roman" w:cs="Times New Roman"/>
          <w:sz w:val="24"/>
          <w:szCs w:val="24"/>
        </w:rPr>
        <w:t xml:space="preserve">However, </w:t>
      </w:r>
      <w:r w:rsidR="00213529" w:rsidRPr="00F90D80">
        <w:rPr>
          <w:rFonts w:ascii="Times New Roman" w:hAnsi="Times New Roman" w:cs="Times New Roman"/>
          <w:sz w:val="24"/>
          <w:szCs w:val="24"/>
        </w:rPr>
        <w:t>production in those areas was</w:t>
      </w:r>
      <w:r w:rsidRPr="00F90D80">
        <w:rPr>
          <w:rFonts w:ascii="Times New Roman" w:hAnsi="Times New Roman" w:cs="Times New Roman"/>
          <w:sz w:val="24"/>
          <w:szCs w:val="24"/>
        </w:rPr>
        <w:t xml:space="preserve"> </w:t>
      </w:r>
      <w:r w:rsidR="00213529" w:rsidRPr="00F90D80">
        <w:rPr>
          <w:rFonts w:ascii="Times New Roman" w:hAnsi="Times New Roman" w:cs="Times New Roman"/>
          <w:sz w:val="24"/>
          <w:szCs w:val="24"/>
        </w:rPr>
        <w:t>initiated</w:t>
      </w:r>
      <w:r w:rsidRPr="00F90D80">
        <w:rPr>
          <w:rFonts w:ascii="Times New Roman" w:hAnsi="Times New Roman" w:cs="Times New Roman"/>
          <w:sz w:val="24"/>
          <w:szCs w:val="24"/>
        </w:rPr>
        <w:t xml:space="preserve"> by the Caribbean colonizers such as Britain, France, and Spain who acquired significant control of its production.</w:t>
      </w:r>
      <w:r w:rsidRPr="00F90D80">
        <w:rPr>
          <w:rStyle w:val="FootnoteReference"/>
          <w:rFonts w:ascii="Times New Roman" w:hAnsi="Times New Roman" w:cs="Times New Roman"/>
          <w:sz w:val="24"/>
          <w:szCs w:val="24"/>
        </w:rPr>
        <w:footnoteReference w:id="9"/>
      </w:r>
      <w:r w:rsidRPr="00F90D80">
        <w:rPr>
          <w:rFonts w:ascii="Times New Roman" w:hAnsi="Times New Roman" w:cs="Times New Roman"/>
          <w:sz w:val="24"/>
          <w:szCs w:val="24"/>
        </w:rPr>
        <w:t xml:space="preserve">  Britain, for example, could not produce her sugar and depended wholly from her colonies for the supply of sugar which was an important commodity for foreign trade. She would later join with the West Indian merchants to form a trading organization whom they shared profits together. </w:t>
      </w:r>
    </w:p>
    <w:p w:rsidR="00B601A5" w:rsidRPr="00F90D80" w:rsidRDefault="001B58E2" w:rsidP="00231DC5">
      <w:pPr>
        <w:spacing w:line="480" w:lineRule="auto"/>
        <w:jc w:val="center"/>
        <w:rPr>
          <w:rFonts w:ascii="Times New Roman" w:hAnsi="Times New Roman" w:cs="Times New Roman"/>
          <w:b/>
          <w:sz w:val="24"/>
          <w:szCs w:val="24"/>
        </w:rPr>
      </w:pPr>
      <w:r w:rsidRPr="00F90D80">
        <w:rPr>
          <w:rFonts w:ascii="Times New Roman" w:hAnsi="Times New Roman" w:cs="Times New Roman"/>
          <w:b/>
          <w:sz w:val="24"/>
          <w:szCs w:val="24"/>
        </w:rPr>
        <w:t>Plantation Model</w:t>
      </w:r>
    </w:p>
    <w:p w:rsidR="00CC0478" w:rsidRPr="00F90D80" w:rsidRDefault="001B58E2" w:rsidP="00231DC5">
      <w:pPr>
        <w:spacing w:line="480" w:lineRule="auto"/>
        <w:ind w:firstLine="720"/>
        <w:rPr>
          <w:rFonts w:ascii="Times New Roman" w:hAnsi="Times New Roman" w:cs="Times New Roman"/>
          <w:sz w:val="24"/>
          <w:szCs w:val="24"/>
        </w:rPr>
      </w:pPr>
      <w:r w:rsidRPr="00F90D80">
        <w:rPr>
          <w:rFonts w:ascii="Times New Roman" w:hAnsi="Times New Roman" w:cs="Times New Roman"/>
          <w:sz w:val="24"/>
          <w:szCs w:val="24"/>
        </w:rPr>
        <w:t>The Spanish and the Portuguese first began sugar plantation in the Atlantic islands which were close to the African coast, therefore, shipping Africans slaves at a relatively short distance. As a result of an increase in demand for sugar in Europe, this gave birth to new plantations in</w:t>
      </w:r>
      <w:r w:rsidR="00213529" w:rsidRPr="00F90D80">
        <w:rPr>
          <w:rFonts w:ascii="Times New Roman" w:hAnsi="Times New Roman" w:cs="Times New Roman"/>
          <w:sz w:val="24"/>
          <w:szCs w:val="24"/>
        </w:rPr>
        <w:t xml:space="preserve"> </w:t>
      </w:r>
      <w:r w:rsidR="00213529" w:rsidRPr="00F90D80">
        <w:rPr>
          <w:rFonts w:ascii="Times New Roman" w:hAnsi="Times New Roman" w:cs="Times New Roman"/>
          <w:sz w:val="24"/>
          <w:szCs w:val="24"/>
        </w:rPr>
        <w:lastRenderedPageBreak/>
        <w:t>America. The Spanish introduced</w:t>
      </w:r>
      <w:r w:rsidRPr="00F90D80">
        <w:rPr>
          <w:rFonts w:ascii="Times New Roman" w:hAnsi="Times New Roman" w:cs="Times New Roman"/>
          <w:sz w:val="24"/>
          <w:szCs w:val="24"/>
        </w:rPr>
        <w:t xml:space="preserve"> plantations in Jamaica whereas the Portuguese took off in Brazil. Eventually, it became a lucrative business which earned heavy profits.</w:t>
      </w:r>
      <w:r w:rsidRPr="00F90D80">
        <w:rPr>
          <w:rStyle w:val="FootnoteReference"/>
          <w:rFonts w:ascii="Times New Roman" w:hAnsi="Times New Roman" w:cs="Times New Roman"/>
          <w:sz w:val="24"/>
          <w:szCs w:val="24"/>
        </w:rPr>
        <w:footnoteReference w:id="10"/>
      </w:r>
    </w:p>
    <w:p w:rsidR="00245EA7" w:rsidRPr="00F90D80" w:rsidRDefault="001B58E2" w:rsidP="00231DC5">
      <w:pPr>
        <w:spacing w:line="480" w:lineRule="auto"/>
        <w:ind w:firstLine="720"/>
        <w:rPr>
          <w:rFonts w:ascii="Times New Roman" w:hAnsi="Times New Roman" w:cs="Times New Roman"/>
          <w:sz w:val="24"/>
          <w:szCs w:val="24"/>
        </w:rPr>
      </w:pPr>
      <w:r w:rsidRPr="00F90D80">
        <w:rPr>
          <w:rFonts w:ascii="Times New Roman" w:hAnsi="Times New Roman" w:cs="Times New Roman"/>
          <w:sz w:val="24"/>
          <w:szCs w:val="24"/>
        </w:rPr>
        <w:t xml:space="preserve">In the beginning, </w:t>
      </w:r>
      <w:r w:rsidR="00231DC5" w:rsidRPr="00F90D80">
        <w:rPr>
          <w:rFonts w:ascii="Times New Roman" w:hAnsi="Times New Roman" w:cs="Times New Roman"/>
          <w:sz w:val="24"/>
          <w:szCs w:val="24"/>
        </w:rPr>
        <w:t>these plantations</w:t>
      </w:r>
      <w:r w:rsidRPr="00F90D80">
        <w:rPr>
          <w:rFonts w:ascii="Times New Roman" w:hAnsi="Times New Roman" w:cs="Times New Roman"/>
          <w:sz w:val="24"/>
          <w:szCs w:val="24"/>
        </w:rPr>
        <w:t xml:space="preserve"> used a mixed labor force of settlers, </w:t>
      </w:r>
      <w:r w:rsidR="00A27147" w:rsidRPr="00F90D80">
        <w:rPr>
          <w:rFonts w:ascii="Times New Roman" w:hAnsi="Times New Roman" w:cs="Times New Roman"/>
          <w:sz w:val="24"/>
          <w:szCs w:val="24"/>
        </w:rPr>
        <w:t>indigenous</w:t>
      </w:r>
      <w:r w:rsidRPr="00F90D80">
        <w:rPr>
          <w:rFonts w:ascii="Times New Roman" w:hAnsi="Times New Roman" w:cs="Times New Roman"/>
          <w:sz w:val="24"/>
          <w:szCs w:val="24"/>
        </w:rPr>
        <w:t xml:space="preserve"> people, and the African slaves. However, this combination was </w:t>
      </w:r>
      <w:r w:rsidR="00A27147" w:rsidRPr="00F90D80">
        <w:rPr>
          <w:rFonts w:ascii="Times New Roman" w:hAnsi="Times New Roman" w:cs="Times New Roman"/>
          <w:sz w:val="24"/>
          <w:szCs w:val="24"/>
        </w:rPr>
        <w:t>unsuccessful since most of the European settlers and the indigenous people disliked the work. Hence the only option was to use African slaves as the source of labor in the plantations.</w:t>
      </w:r>
      <w:r w:rsidRPr="00F90D80">
        <w:rPr>
          <w:rFonts w:ascii="Times New Roman" w:hAnsi="Times New Roman" w:cs="Times New Roman"/>
          <w:sz w:val="24"/>
          <w:szCs w:val="24"/>
        </w:rPr>
        <w:t xml:space="preserve"> </w:t>
      </w:r>
      <w:r w:rsidR="00213529" w:rsidRPr="00F90D80">
        <w:rPr>
          <w:rFonts w:ascii="Times New Roman" w:hAnsi="Times New Roman" w:cs="Times New Roman"/>
          <w:sz w:val="24"/>
          <w:szCs w:val="24"/>
        </w:rPr>
        <w:t xml:space="preserve">However, </w:t>
      </w:r>
      <w:r w:rsidR="007B15F6" w:rsidRPr="00F90D80">
        <w:rPr>
          <w:rFonts w:ascii="Times New Roman" w:hAnsi="Times New Roman" w:cs="Times New Roman"/>
          <w:sz w:val="24"/>
          <w:szCs w:val="24"/>
        </w:rPr>
        <w:t xml:space="preserve">plantations violence and resistance was </w:t>
      </w:r>
      <w:r w:rsidR="00231DC5" w:rsidRPr="00F90D80">
        <w:rPr>
          <w:rFonts w:ascii="Times New Roman" w:hAnsi="Times New Roman" w:cs="Times New Roman"/>
          <w:sz w:val="24"/>
          <w:szCs w:val="24"/>
        </w:rPr>
        <w:t>the lubricant</w:t>
      </w:r>
      <w:r w:rsidR="007B15F6" w:rsidRPr="00F90D80">
        <w:rPr>
          <w:rFonts w:ascii="Times New Roman" w:hAnsi="Times New Roman" w:cs="Times New Roman"/>
          <w:sz w:val="24"/>
          <w:szCs w:val="24"/>
        </w:rPr>
        <w:t xml:space="preserve"> used by the managers to ensure obedience from the workers.</w:t>
      </w:r>
      <w:r w:rsidRPr="00F90D80">
        <w:rPr>
          <w:rFonts w:ascii="Times New Roman" w:hAnsi="Times New Roman" w:cs="Times New Roman"/>
          <w:sz w:val="24"/>
          <w:szCs w:val="24"/>
        </w:rPr>
        <w:t xml:space="preserve"> </w:t>
      </w:r>
    </w:p>
    <w:p w:rsidR="00231DC5" w:rsidRPr="00F90D80" w:rsidRDefault="00231DC5" w:rsidP="00231DC5">
      <w:pPr>
        <w:shd w:val="clear" w:color="auto" w:fill="FFFFFF"/>
        <w:spacing w:before="100" w:beforeAutospacing="1" w:after="24" w:line="480" w:lineRule="auto"/>
        <w:ind w:left="2904" w:firstLine="696"/>
        <w:rPr>
          <w:rFonts w:ascii="Times New Roman" w:hAnsi="Times New Roman" w:cs="Times New Roman"/>
          <w:sz w:val="24"/>
          <w:szCs w:val="24"/>
          <w:u w:val="single"/>
        </w:rPr>
      </w:pPr>
    </w:p>
    <w:p w:rsidR="00D55464" w:rsidRPr="00F90D80" w:rsidRDefault="00D55464" w:rsidP="00231DC5">
      <w:pPr>
        <w:shd w:val="clear" w:color="auto" w:fill="FFFFFF"/>
        <w:spacing w:before="100" w:beforeAutospacing="1" w:after="24" w:line="480" w:lineRule="auto"/>
        <w:ind w:left="2904" w:firstLine="696"/>
        <w:rPr>
          <w:rFonts w:ascii="Times New Roman" w:hAnsi="Times New Roman" w:cs="Times New Roman"/>
          <w:sz w:val="24"/>
          <w:szCs w:val="24"/>
        </w:rPr>
      </w:pPr>
    </w:p>
    <w:p w:rsidR="00D55464" w:rsidRPr="00F90D80" w:rsidRDefault="00D55464" w:rsidP="00231DC5">
      <w:pPr>
        <w:shd w:val="clear" w:color="auto" w:fill="FFFFFF"/>
        <w:spacing w:before="100" w:beforeAutospacing="1" w:after="24" w:line="480" w:lineRule="auto"/>
        <w:ind w:left="2904" w:firstLine="696"/>
        <w:rPr>
          <w:rFonts w:ascii="Times New Roman" w:hAnsi="Times New Roman" w:cs="Times New Roman"/>
          <w:sz w:val="24"/>
          <w:szCs w:val="24"/>
        </w:rPr>
      </w:pPr>
    </w:p>
    <w:p w:rsidR="00D55464" w:rsidRPr="00F90D80" w:rsidRDefault="00D55464" w:rsidP="00231DC5">
      <w:pPr>
        <w:shd w:val="clear" w:color="auto" w:fill="FFFFFF"/>
        <w:spacing w:before="100" w:beforeAutospacing="1" w:after="24" w:line="480" w:lineRule="auto"/>
        <w:ind w:left="2904" w:firstLine="696"/>
        <w:rPr>
          <w:rFonts w:ascii="Times New Roman" w:hAnsi="Times New Roman" w:cs="Times New Roman"/>
          <w:sz w:val="24"/>
          <w:szCs w:val="24"/>
        </w:rPr>
      </w:pPr>
    </w:p>
    <w:p w:rsidR="00D55464" w:rsidRPr="00F90D80" w:rsidRDefault="00D55464" w:rsidP="00231DC5">
      <w:pPr>
        <w:shd w:val="clear" w:color="auto" w:fill="FFFFFF"/>
        <w:spacing w:before="100" w:beforeAutospacing="1" w:after="24" w:line="480" w:lineRule="auto"/>
        <w:ind w:left="2904" w:firstLine="696"/>
        <w:rPr>
          <w:rFonts w:ascii="Times New Roman" w:hAnsi="Times New Roman" w:cs="Times New Roman"/>
          <w:sz w:val="24"/>
          <w:szCs w:val="24"/>
        </w:rPr>
      </w:pPr>
    </w:p>
    <w:p w:rsidR="00D55464" w:rsidRPr="00F90D80" w:rsidRDefault="00D55464" w:rsidP="00231DC5">
      <w:pPr>
        <w:shd w:val="clear" w:color="auto" w:fill="FFFFFF"/>
        <w:spacing w:before="100" w:beforeAutospacing="1" w:after="24" w:line="480" w:lineRule="auto"/>
        <w:ind w:left="2904" w:firstLine="696"/>
        <w:rPr>
          <w:rFonts w:ascii="Times New Roman" w:hAnsi="Times New Roman" w:cs="Times New Roman"/>
          <w:sz w:val="24"/>
          <w:szCs w:val="24"/>
        </w:rPr>
      </w:pPr>
    </w:p>
    <w:p w:rsidR="00D55464" w:rsidRPr="00F90D80" w:rsidRDefault="00D55464" w:rsidP="00231DC5">
      <w:pPr>
        <w:shd w:val="clear" w:color="auto" w:fill="FFFFFF"/>
        <w:spacing w:before="100" w:beforeAutospacing="1" w:after="24" w:line="480" w:lineRule="auto"/>
        <w:ind w:left="2904" w:firstLine="696"/>
        <w:rPr>
          <w:rFonts w:ascii="Times New Roman" w:hAnsi="Times New Roman" w:cs="Times New Roman"/>
          <w:sz w:val="24"/>
          <w:szCs w:val="24"/>
        </w:rPr>
      </w:pPr>
    </w:p>
    <w:p w:rsidR="00D55464" w:rsidRPr="00F90D80" w:rsidRDefault="00D55464" w:rsidP="00231DC5">
      <w:pPr>
        <w:shd w:val="clear" w:color="auto" w:fill="FFFFFF"/>
        <w:spacing w:before="100" w:beforeAutospacing="1" w:after="24" w:line="480" w:lineRule="auto"/>
        <w:ind w:left="2904" w:firstLine="696"/>
        <w:rPr>
          <w:rFonts w:ascii="Times New Roman" w:hAnsi="Times New Roman" w:cs="Times New Roman"/>
          <w:sz w:val="24"/>
          <w:szCs w:val="24"/>
        </w:rPr>
      </w:pPr>
    </w:p>
    <w:p w:rsidR="00D55464" w:rsidRPr="00F90D80" w:rsidRDefault="00D55464" w:rsidP="00231DC5">
      <w:pPr>
        <w:shd w:val="clear" w:color="auto" w:fill="FFFFFF"/>
        <w:spacing w:before="100" w:beforeAutospacing="1" w:after="24" w:line="480" w:lineRule="auto"/>
        <w:ind w:left="2904" w:firstLine="696"/>
        <w:rPr>
          <w:rFonts w:ascii="Times New Roman" w:hAnsi="Times New Roman" w:cs="Times New Roman"/>
          <w:sz w:val="24"/>
          <w:szCs w:val="24"/>
        </w:rPr>
      </w:pPr>
    </w:p>
    <w:p w:rsidR="00245EA7" w:rsidRPr="00F90D80" w:rsidRDefault="001B58E2" w:rsidP="00D55464">
      <w:pPr>
        <w:shd w:val="clear" w:color="auto" w:fill="FFFFFF"/>
        <w:spacing w:before="100" w:beforeAutospacing="1" w:after="24" w:line="480" w:lineRule="auto"/>
        <w:jc w:val="center"/>
        <w:rPr>
          <w:rFonts w:ascii="Times New Roman" w:hAnsi="Times New Roman" w:cs="Times New Roman"/>
          <w:sz w:val="24"/>
          <w:szCs w:val="24"/>
        </w:rPr>
      </w:pPr>
      <w:r w:rsidRPr="00F90D80">
        <w:rPr>
          <w:rFonts w:ascii="Times New Roman" w:hAnsi="Times New Roman" w:cs="Times New Roman"/>
          <w:sz w:val="24"/>
          <w:szCs w:val="24"/>
        </w:rPr>
        <w:lastRenderedPageBreak/>
        <w:t>Bibliography</w:t>
      </w:r>
    </w:p>
    <w:p w:rsidR="00231DC5" w:rsidRPr="00F90D80" w:rsidRDefault="001B58E2" w:rsidP="00231DC5">
      <w:pPr>
        <w:shd w:val="clear" w:color="auto" w:fill="FFFFFF"/>
        <w:spacing w:before="100" w:beforeAutospacing="1" w:after="24" w:line="480" w:lineRule="auto"/>
        <w:ind w:left="720" w:hanging="720"/>
        <w:rPr>
          <w:rFonts w:ascii="Times New Roman" w:eastAsia="Times New Roman" w:hAnsi="Times New Roman" w:cs="Times New Roman"/>
          <w:sz w:val="24"/>
          <w:szCs w:val="24"/>
        </w:rPr>
      </w:pPr>
      <w:r w:rsidRPr="00F90D80">
        <w:rPr>
          <w:rFonts w:ascii="Times New Roman" w:hAnsi="Times New Roman" w:cs="Times New Roman"/>
          <w:sz w:val="24"/>
          <w:szCs w:val="24"/>
        </w:rPr>
        <w:t>Adam Smith (200</w:t>
      </w:r>
      <w:r w:rsidR="007767CF" w:rsidRPr="00F90D80">
        <w:rPr>
          <w:rFonts w:ascii="Times New Roman" w:hAnsi="Times New Roman" w:cs="Times New Roman"/>
          <w:sz w:val="24"/>
          <w:szCs w:val="24"/>
        </w:rPr>
        <w:t xml:space="preserve">6). </w:t>
      </w:r>
      <w:proofErr w:type="gramStart"/>
      <w:r w:rsidR="007767CF" w:rsidRPr="00F90D80">
        <w:rPr>
          <w:rFonts w:ascii="Times New Roman" w:hAnsi="Times New Roman" w:cs="Times New Roman"/>
          <w:sz w:val="24"/>
          <w:szCs w:val="24"/>
        </w:rPr>
        <w:t>The Wealth of Nations.</w:t>
      </w:r>
      <w:proofErr w:type="gramEnd"/>
      <w:r w:rsidR="007767CF" w:rsidRPr="00F90D80">
        <w:rPr>
          <w:rFonts w:ascii="Times New Roman" w:hAnsi="Times New Roman" w:cs="Times New Roman"/>
          <w:sz w:val="24"/>
          <w:szCs w:val="24"/>
        </w:rPr>
        <w:t xml:space="preserve"> Oxford .UK</w:t>
      </w:r>
    </w:p>
    <w:p w:rsidR="00231DC5" w:rsidRPr="00F90D80" w:rsidRDefault="001B58E2" w:rsidP="00231DC5">
      <w:pPr>
        <w:shd w:val="clear" w:color="auto" w:fill="FFFFFF"/>
        <w:spacing w:before="100" w:beforeAutospacing="1" w:after="24" w:line="480" w:lineRule="auto"/>
        <w:ind w:left="720" w:hanging="720"/>
        <w:rPr>
          <w:rFonts w:ascii="Times New Roman" w:eastAsia="Times New Roman" w:hAnsi="Times New Roman" w:cs="Times New Roman"/>
          <w:sz w:val="24"/>
          <w:szCs w:val="24"/>
        </w:rPr>
      </w:pPr>
      <w:r w:rsidRPr="00F90D80">
        <w:rPr>
          <w:rFonts w:ascii="Times New Roman" w:eastAsia="Times New Roman" w:hAnsi="Times New Roman" w:cs="Times New Roman"/>
          <w:iCs/>
          <w:sz w:val="24"/>
          <w:szCs w:val="24"/>
        </w:rPr>
        <w:t xml:space="preserve">Sato, </w:t>
      </w:r>
      <w:proofErr w:type="spellStart"/>
      <w:r w:rsidRPr="00F90D80">
        <w:rPr>
          <w:rFonts w:ascii="Times New Roman" w:eastAsia="Times New Roman" w:hAnsi="Times New Roman" w:cs="Times New Roman"/>
          <w:iCs/>
          <w:sz w:val="24"/>
          <w:szCs w:val="24"/>
        </w:rPr>
        <w:t>Tsugitaka</w:t>
      </w:r>
      <w:proofErr w:type="spellEnd"/>
      <w:r w:rsidRPr="00F90D80">
        <w:rPr>
          <w:rFonts w:ascii="Times New Roman" w:eastAsia="Times New Roman" w:hAnsi="Times New Roman" w:cs="Times New Roman"/>
          <w:iCs/>
          <w:sz w:val="24"/>
          <w:szCs w:val="24"/>
        </w:rPr>
        <w:t xml:space="preserve"> (2014). </w:t>
      </w:r>
      <w:hyperlink r:id="rId9" w:history="1">
        <w:proofErr w:type="gramStart"/>
        <w:r w:rsidRPr="00F90D80">
          <w:rPr>
            <w:rFonts w:ascii="Times New Roman" w:eastAsia="Times New Roman" w:hAnsi="Times New Roman" w:cs="Times New Roman"/>
            <w:iCs/>
            <w:sz w:val="24"/>
            <w:szCs w:val="24"/>
          </w:rPr>
          <w:t>Sugar in the Social Life of Medieval Islam</w:t>
        </w:r>
      </w:hyperlink>
      <w:r w:rsidR="00D55464" w:rsidRPr="00F90D80">
        <w:rPr>
          <w:rFonts w:ascii="Times New Roman" w:eastAsia="Times New Roman" w:hAnsi="Times New Roman" w:cs="Times New Roman"/>
          <w:iCs/>
          <w:sz w:val="24"/>
          <w:szCs w:val="24"/>
        </w:rPr>
        <w:t>.</w:t>
      </w:r>
      <w:proofErr w:type="gramEnd"/>
      <w:r w:rsidR="00D55464" w:rsidRPr="00F90D80">
        <w:rPr>
          <w:rFonts w:ascii="Times New Roman" w:eastAsia="Times New Roman" w:hAnsi="Times New Roman" w:cs="Times New Roman"/>
          <w:iCs/>
          <w:sz w:val="24"/>
          <w:szCs w:val="24"/>
        </w:rPr>
        <w:t xml:space="preserve"> </w:t>
      </w:r>
      <w:proofErr w:type="gramStart"/>
      <w:r w:rsidR="00D55464" w:rsidRPr="00F90D80">
        <w:rPr>
          <w:rFonts w:ascii="Times New Roman" w:eastAsia="Times New Roman" w:hAnsi="Times New Roman" w:cs="Times New Roman"/>
          <w:iCs/>
          <w:sz w:val="24"/>
          <w:szCs w:val="24"/>
        </w:rPr>
        <w:t>BRILL.</w:t>
      </w:r>
      <w:r w:rsidRPr="00F90D80">
        <w:rPr>
          <w:rFonts w:ascii="Times New Roman" w:eastAsia="Times New Roman" w:hAnsi="Times New Roman" w:cs="Times New Roman"/>
          <w:iCs/>
          <w:sz w:val="24"/>
          <w:szCs w:val="24"/>
        </w:rPr>
        <w:t>30.</w:t>
      </w:r>
      <w:proofErr w:type="gramEnd"/>
      <w:r w:rsidRPr="00F90D80">
        <w:rPr>
          <w:rFonts w:ascii="Times New Roman" w:eastAsia="Times New Roman" w:hAnsi="Times New Roman" w:cs="Times New Roman"/>
          <w:iCs/>
          <w:sz w:val="24"/>
          <w:szCs w:val="24"/>
        </w:rPr>
        <w:t> </w:t>
      </w:r>
    </w:p>
    <w:p w:rsidR="00245EA7" w:rsidRPr="00D55464" w:rsidRDefault="001B58E2" w:rsidP="00231DC5">
      <w:pPr>
        <w:shd w:val="clear" w:color="auto" w:fill="FFFFFF"/>
        <w:spacing w:before="100" w:beforeAutospacing="1" w:after="24" w:line="480" w:lineRule="auto"/>
        <w:ind w:left="720" w:hanging="720"/>
        <w:rPr>
          <w:rFonts w:ascii="Times New Roman" w:eastAsia="Times New Roman" w:hAnsi="Times New Roman" w:cs="Times New Roman"/>
          <w:sz w:val="24"/>
          <w:szCs w:val="24"/>
        </w:rPr>
      </w:pPr>
      <w:r w:rsidRPr="00F90D80">
        <w:rPr>
          <w:rFonts w:ascii="Times New Roman" w:eastAsia="Times New Roman" w:hAnsi="Times New Roman" w:cs="Times New Roman"/>
          <w:iCs/>
          <w:sz w:val="24"/>
          <w:szCs w:val="24"/>
        </w:rPr>
        <w:t>Abbott, Elizabeth (2009</w:t>
      </w:r>
      <w:r w:rsidR="00213529" w:rsidRPr="00F90D80">
        <w:rPr>
          <w:rFonts w:ascii="Times New Roman" w:eastAsia="Times New Roman" w:hAnsi="Times New Roman" w:cs="Times New Roman"/>
          <w:iCs/>
          <w:sz w:val="24"/>
          <w:szCs w:val="24"/>
        </w:rPr>
        <w:t>)</w:t>
      </w:r>
      <w:r w:rsidRPr="00F90D80">
        <w:rPr>
          <w:rFonts w:ascii="Times New Roman" w:eastAsia="Times New Roman" w:hAnsi="Times New Roman" w:cs="Times New Roman"/>
          <w:iCs/>
          <w:sz w:val="24"/>
          <w:szCs w:val="24"/>
        </w:rPr>
        <w:t>. Sugar: A Bittersweet History. London and New York: Duckworth Overlook.</w:t>
      </w:r>
      <w:r w:rsidRPr="00D55464">
        <w:rPr>
          <w:rFonts w:ascii="Times New Roman" w:eastAsia="Times New Roman" w:hAnsi="Times New Roman" w:cs="Times New Roman"/>
          <w:iCs/>
          <w:sz w:val="24"/>
          <w:szCs w:val="24"/>
        </w:rPr>
        <w:t> </w:t>
      </w:r>
    </w:p>
    <w:p w:rsidR="00245EA7" w:rsidRPr="00D55464" w:rsidRDefault="00245EA7" w:rsidP="00231DC5">
      <w:pPr>
        <w:spacing w:line="480" w:lineRule="auto"/>
        <w:rPr>
          <w:rFonts w:ascii="Times New Roman" w:hAnsi="Times New Roman" w:cs="Times New Roman"/>
          <w:i/>
          <w:sz w:val="24"/>
          <w:szCs w:val="24"/>
          <w:u w:val="single"/>
        </w:rPr>
      </w:pPr>
    </w:p>
    <w:p w:rsidR="00245EA7" w:rsidRPr="00D55464" w:rsidRDefault="00245EA7" w:rsidP="00231DC5">
      <w:pPr>
        <w:spacing w:line="480" w:lineRule="auto"/>
        <w:rPr>
          <w:rFonts w:ascii="Times New Roman" w:hAnsi="Times New Roman" w:cs="Times New Roman"/>
          <w:sz w:val="24"/>
          <w:szCs w:val="24"/>
        </w:rPr>
      </w:pPr>
    </w:p>
    <w:p w:rsidR="00CC0478" w:rsidRPr="00D55464" w:rsidRDefault="001B58E2" w:rsidP="00231DC5">
      <w:pPr>
        <w:spacing w:line="480" w:lineRule="auto"/>
        <w:rPr>
          <w:rFonts w:ascii="Times New Roman" w:hAnsi="Times New Roman" w:cs="Times New Roman"/>
          <w:sz w:val="24"/>
          <w:szCs w:val="24"/>
        </w:rPr>
      </w:pPr>
      <w:r w:rsidRPr="00D55464">
        <w:rPr>
          <w:rFonts w:ascii="Times New Roman" w:hAnsi="Times New Roman" w:cs="Times New Roman"/>
          <w:sz w:val="24"/>
          <w:szCs w:val="24"/>
        </w:rPr>
        <w:t xml:space="preserve">  </w:t>
      </w:r>
    </w:p>
    <w:sectPr w:rsidR="00CC0478" w:rsidRPr="00D55464" w:rsidSect="00EA783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09E15A66" w15:done="0"/>
  <w15:commentEx w15:paraId="1B889F01" w15:done="0"/>
  <w15:commentEx w15:paraId="090FD0CE" w15:done="0"/>
  <w15:commentEx w15:paraId="2070B0C2" w15:done="0"/>
  <w15:commentEx w15:paraId="1F41A5C6" w15:done="0"/>
  <w15:commentEx w15:paraId="6F1AFD6B" w15:done="0"/>
  <w15:commentEx w15:paraId="2F330B94" w15:done="0"/>
  <w15:commentEx w15:paraId="6D10361E" w15:done="0"/>
  <w15:commentEx w15:paraId="7990F9BF" w15:done="0"/>
  <w15:commentEx w15:paraId="47F2EC61" w15:done="0"/>
  <w15:commentEx w15:paraId="4E94872A" w15:done="0"/>
  <w15:commentEx w15:paraId="6A754957" w15:done="0"/>
  <w15:commentEx w15:paraId="0C2D6C86" w15:done="0"/>
  <w15:commentEx w15:paraId="06DD1A18" w15:done="0"/>
  <w15:commentEx w15:paraId="7E6CCA31" w15:done="0"/>
  <w15:commentEx w15:paraId="04823263" w15:done="0"/>
  <w15:commentEx w15:paraId="62A6A2C1" w15:done="0"/>
  <w15:commentEx w15:paraId="3DF98D09" w15:done="0"/>
  <w15:commentEx w15:paraId="7414EB2B" w15:done="0"/>
  <w15:commentEx w15:paraId="698C4C47" w15:done="0"/>
  <w15:commentEx w15:paraId="08182B4F" w15:done="0"/>
  <w15:commentEx w15:paraId="6F8A1F0D" w15:done="0"/>
  <w15:commentEx w15:paraId="2F014847" w15:done="0"/>
  <w15:commentEx w15:paraId="62E69563" w15:done="0"/>
  <w15:commentEx w15:paraId="61780728" w15:done="0"/>
  <w15:commentEx w15:paraId="34155278" w15:done="0"/>
  <w15:commentEx w15:paraId="2EE5494F" w15:done="0"/>
  <w15:commentEx w15:paraId="48F912D2" w15:done="0"/>
  <w15:commentEx w15:paraId="0839E8FB" w15:done="0"/>
  <w15:commentEx w15:paraId="6AAA60D5" w15:done="0"/>
  <w15:commentEx w15:paraId="103224D6" w15:done="0"/>
  <w15:commentEx w15:paraId="3C5EB1A1" w15:done="0"/>
  <w15:commentEx w15:paraId="2AD8DF76" w15:done="0"/>
  <w15:commentEx w15:paraId="5B0EABAE" w15:done="0"/>
  <w15:commentEx w15:paraId="59EC5E7B" w15:done="0"/>
  <w15:commentEx w15:paraId="0240B38F" w15:done="0"/>
  <w15:commentEx w15:paraId="468DB6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7FE" w:rsidRDefault="005A77FE">
      <w:pPr>
        <w:spacing w:after="0" w:line="240" w:lineRule="auto"/>
      </w:pPr>
      <w:r>
        <w:separator/>
      </w:r>
    </w:p>
  </w:endnote>
  <w:endnote w:type="continuationSeparator" w:id="0">
    <w:p w:rsidR="005A77FE" w:rsidRDefault="005A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times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F7" w:rsidRDefault="007E68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F7" w:rsidRDefault="007E68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F7" w:rsidRDefault="007E68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7FE" w:rsidRDefault="005A77FE" w:rsidP="007B4199">
      <w:pPr>
        <w:spacing w:after="0" w:line="240" w:lineRule="auto"/>
      </w:pPr>
      <w:r>
        <w:separator/>
      </w:r>
    </w:p>
  </w:footnote>
  <w:footnote w:type="continuationSeparator" w:id="0">
    <w:p w:rsidR="005A77FE" w:rsidRDefault="005A77FE" w:rsidP="007B4199">
      <w:pPr>
        <w:spacing w:after="0" w:line="240" w:lineRule="auto"/>
      </w:pPr>
      <w:r>
        <w:continuationSeparator/>
      </w:r>
    </w:p>
  </w:footnote>
  <w:footnote w:id="1">
    <w:p w:rsidR="00213529" w:rsidRPr="00D55464" w:rsidRDefault="001B58E2" w:rsidP="00D55464">
      <w:pPr>
        <w:rPr>
          <w:rFonts w:ascii="Times New Roman" w:hAnsi="Times New Roman" w:cs="Times New Roman"/>
          <w:sz w:val="24"/>
          <w:szCs w:val="24"/>
        </w:rPr>
      </w:pPr>
      <w:r w:rsidRPr="00D55464">
        <w:rPr>
          <w:rStyle w:val="FootnoteReference"/>
          <w:rFonts w:ascii="Times New Roman" w:hAnsi="Times New Roman" w:cs="Times New Roman"/>
          <w:sz w:val="24"/>
          <w:szCs w:val="24"/>
        </w:rPr>
        <w:footnoteRef/>
      </w:r>
      <w:r w:rsidRPr="00D55464">
        <w:rPr>
          <w:rFonts w:ascii="Times New Roman" w:hAnsi="Times New Roman" w:cs="Times New Roman"/>
          <w:sz w:val="24"/>
          <w:szCs w:val="24"/>
        </w:rPr>
        <w:t xml:space="preserve"> Abbott, Elizabeth (2009). Sugar: A Bittersweet History. London an</w:t>
      </w:r>
      <w:r w:rsidR="00D55464">
        <w:rPr>
          <w:rFonts w:ascii="Times New Roman" w:hAnsi="Times New Roman" w:cs="Times New Roman"/>
          <w:sz w:val="24"/>
          <w:szCs w:val="24"/>
        </w:rPr>
        <w:t>d New York: Duckworth Overlook, 78.</w:t>
      </w:r>
    </w:p>
  </w:footnote>
  <w:footnote w:id="2">
    <w:p w:rsidR="00D55464" w:rsidRPr="00D55464" w:rsidRDefault="001B58E2" w:rsidP="00D55464">
      <w:pPr>
        <w:rPr>
          <w:rFonts w:ascii="Times New Roman" w:hAnsi="Times New Roman" w:cs="Times New Roman"/>
          <w:sz w:val="24"/>
          <w:szCs w:val="24"/>
        </w:rPr>
      </w:pPr>
      <w:r w:rsidRPr="00D55464">
        <w:rPr>
          <w:rStyle w:val="FootnoteReference"/>
          <w:rFonts w:ascii="Times New Roman" w:hAnsi="Times New Roman" w:cs="Times New Roman"/>
          <w:sz w:val="24"/>
          <w:szCs w:val="24"/>
        </w:rPr>
        <w:footnoteRef/>
      </w:r>
      <w:r w:rsidRPr="00D55464">
        <w:rPr>
          <w:rFonts w:ascii="Times New Roman" w:hAnsi="Times New Roman" w:cs="Times New Roman"/>
          <w:sz w:val="24"/>
          <w:szCs w:val="24"/>
        </w:rPr>
        <w:t xml:space="preserve"> Sato, </w:t>
      </w:r>
      <w:proofErr w:type="spellStart"/>
      <w:r w:rsidRPr="00D55464">
        <w:rPr>
          <w:rFonts w:ascii="Times New Roman" w:hAnsi="Times New Roman" w:cs="Times New Roman"/>
          <w:sz w:val="24"/>
          <w:szCs w:val="24"/>
        </w:rPr>
        <w:t>Tsugitaka</w:t>
      </w:r>
      <w:proofErr w:type="spellEnd"/>
      <w:r w:rsidRPr="00D55464">
        <w:rPr>
          <w:rFonts w:ascii="Times New Roman" w:hAnsi="Times New Roman" w:cs="Times New Roman"/>
          <w:sz w:val="24"/>
          <w:szCs w:val="24"/>
        </w:rPr>
        <w:t xml:space="preserve"> (2014). </w:t>
      </w:r>
      <w:hyperlink r:id="rId1" w:history="1">
        <w:proofErr w:type="gramStart"/>
        <w:r w:rsidRPr="00D55464">
          <w:rPr>
            <w:rFonts w:ascii="Times New Roman" w:hAnsi="Times New Roman" w:cs="Times New Roman"/>
            <w:sz w:val="24"/>
            <w:szCs w:val="24"/>
          </w:rPr>
          <w:t>Sugar in the Social Life of Medieval Islam</w:t>
        </w:r>
      </w:hyperlink>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BRILL.</w:t>
      </w:r>
      <w:proofErr w:type="gramEnd"/>
      <w:r>
        <w:rPr>
          <w:rFonts w:ascii="Times New Roman" w:hAnsi="Times New Roman" w:cs="Times New Roman"/>
          <w:sz w:val="24"/>
          <w:szCs w:val="24"/>
        </w:rPr>
        <w:t xml:space="preserve"> </w:t>
      </w:r>
      <w:r w:rsidRPr="00D55464">
        <w:rPr>
          <w:rFonts w:ascii="Times New Roman" w:hAnsi="Times New Roman" w:cs="Times New Roman"/>
          <w:sz w:val="24"/>
          <w:szCs w:val="24"/>
        </w:rPr>
        <w:t>30. </w:t>
      </w:r>
    </w:p>
  </w:footnote>
  <w:footnote w:id="3">
    <w:p w:rsidR="00213529" w:rsidRPr="00D55464" w:rsidRDefault="001B58E2" w:rsidP="00D55464">
      <w:pPr>
        <w:rPr>
          <w:rFonts w:ascii="Times New Roman" w:hAnsi="Times New Roman" w:cs="Times New Roman"/>
          <w:sz w:val="24"/>
          <w:szCs w:val="24"/>
        </w:rPr>
      </w:pPr>
      <w:r w:rsidRPr="00D55464">
        <w:rPr>
          <w:rStyle w:val="FootnoteReference"/>
          <w:rFonts w:ascii="Times New Roman" w:hAnsi="Times New Roman" w:cs="Times New Roman"/>
          <w:sz w:val="24"/>
          <w:szCs w:val="24"/>
        </w:rPr>
        <w:footnoteRef/>
      </w:r>
      <w:r w:rsidR="00D8381C">
        <w:rPr>
          <w:rFonts w:ascii="Times New Roman" w:hAnsi="Times New Roman" w:cs="Times New Roman"/>
          <w:sz w:val="24"/>
          <w:szCs w:val="24"/>
        </w:rPr>
        <w:t xml:space="preserve"> Adam Smith (2006</w:t>
      </w:r>
      <w:r w:rsidRPr="00D55464">
        <w:rPr>
          <w:rFonts w:ascii="Times New Roman" w:hAnsi="Times New Roman" w:cs="Times New Roman"/>
          <w:sz w:val="24"/>
          <w:szCs w:val="24"/>
        </w:rPr>
        <w:t xml:space="preserve">). </w:t>
      </w:r>
      <w:proofErr w:type="gramStart"/>
      <w:r w:rsidRPr="00D55464">
        <w:rPr>
          <w:rFonts w:ascii="Times New Roman" w:hAnsi="Times New Roman" w:cs="Times New Roman"/>
          <w:sz w:val="24"/>
          <w:szCs w:val="24"/>
        </w:rPr>
        <w:t>The Wealth of Nations.</w:t>
      </w:r>
      <w:proofErr w:type="gramEnd"/>
      <w:r w:rsidRPr="00D55464">
        <w:rPr>
          <w:rFonts w:ascii="Times New Roman" w:hAnsi="Times New Roman" w:cs="Times New Roman"/>
          <w:sz w:val="24"/>
          <w:szCs w:val="24"/>
        </w:rPr>
        <w:t xml:space="preserve"> </w:t>
      </w:r>
      <w:proofErr w:type="gramStart"/>
      <w:r w:rsidRPr="00D55464">
        <w:rPr>
          <w:rFonts w:ascii="Times New Roman" w:hAnsi="Times New Roman" w:cs="Times New Roman"/>
          <w:sz w:val="24"/>
          <w:szCs w:val="24"/>
        </w:rPr>
        <w:t>Oxford .UK</w:t>
      </w:r>
      <w:r w:rsidR="00D55464">
        <w:rPr>
          <w:rFonts w:ascii="Times New Roman" w:hAnsi="Times New Roman" w:cs="Times New Roman"/>
          <w:sz w:val="24"/>
          <w:szCs w:val="24"/>
        </w:rPr>
        <w:t>.7.</w:t>
      </w:r>
      <w:proofErr w:type="gramEnd"/>
    </w:p>
  </w:footnote>
  <w:footnote w:id="4">
    <w:p w:rsidR="00213529" w:rsidRPr="00D55464" w:rsidRDefault="001B58E2" w:rsidP="00D55464">
      <w:pPr>
        <w:rPr>
          <w:rFonts w:ascii="Times New Roman" w:hAnsi="Times New Roman" w:cs="Times New Roman"/>
          <w:sz w:val="24"/>
          <w:szCs w:val="24"/>
        </w:rPr>
      </w:pPr>
      <w:r w:rsidRPr="00D55464">
        <w:rPr>
          <w:rStyle w:val="FootnoteReference"/>
          <w:rFonts w:ascii="Times New Roman" w:hAnsi="Times New Roman" w:cs="Times New Roman"/>
          <w:sz w:val="24"/>
          <w:szCs w:val="24"/>
        </w:rPr>
        <w:footnoteRef/>
      </w:r>
      <w:r w:rsidRPr="00D55464">
        <w:rPr>
          <w:rFonts w:ascii="Times New Roman" w:hAnsi="Times New Roman" w:cs="Times New Roman"/>
          <w:sz w:val="24"/>
          <w:szCs w:val="24"/>
        </w:rPr>
        <w:t xml:space="preserve"> </w:t>
      </w:r>
      <w:proofErr w:type="gramStart"/>
      <w:r w:rsidRPr="00D55464">
        <w:rPr>
          <w:rFonts w:ascii="Times New Roman" w:hAnsi="Times New Roman" w:cs="Times New Roman"/>
          <w:sz w:val="24"/>
          <w:szCs w:val="24"/>
        </w:rPr>
        <w:t>Ibid 6</w:t>
      </w:r>
      <w:r w:rsidR="00D55464">
        <w:rPr>
          <w:rFonts w:ascii="Times New Roman" w:hAnsi="Times New Roman" w:cs="Times New Roman"/>
          <w:sz w:val="24"/>
          <w:szCs w:val="24"/>
        </w:rPr>
        <w:t>.</w:t>
      </w:r>
      <w:proofErr w:type="gramEnd"/>
    </w:p>
  </w:footnote>
  <w:footnote w:id="5">
    <w:p w:rsidR="00D55464" w:rsidRPr="00D55464" w:rsidRDefault="001B58E2" w:rsidP="00D55464">
      <w:pPr>
        <w:rPr>
          <w:rFonts w:ascii="Times New Roman" w:hAnsi="Times New Roman" w:cs="Times New Roman"/>
          <w:sz w:val="24"/>
          <w:szCs w:val="24"/>
        </w:rPr>
      </w:pPr>
      <w:r w:rsidRPr="00D55464">
        <w:rPr>
          <w:rStyle w:val="FootnoteReference"/>
          <w:rFonts w:ascii="Times New Roman" w:hAnsi="Times New Roman" w:cs="Times New Roman"/>
          <w:sz w:val="24"/>
          <w:szCs w:val="24"/>
        </w:rPr>
        <w:footnoteRef/>
      </w:r>
      <w:r w:rsidRPr="00D55464">
        <w:rPr>
          <w:rFonts w:ascii="Times New Roman" w:hAnsi="Times New Roman" w:cs="Times New Roman"/>
          <w:sz w:val="24"/>
          <w:szCs w:val="24"/>
        </w:rPr>
        <w:t xml:space="preserve"> Sato, </w:t>
      </w:r>
      <w:proofErr w:type="spellStart"/>
      <w:r w:rsidRPr="00D55464">
        <w:rPr>
          <w:rFonts w:ascii="Times New Roman" w:hAnsi="Times New Roman" w:cs="Times New Roman"/>
          <w:sz w:val="24"/>
          <w:szCs w:val="24"/>
        </w:rPr>
        <w:t>Tsugitaka</w:t>
      </w:r>
      <w:proofErr w:type="spellEnd"/>
      <w:r w:rsidRPr="00D55464">
        <w:rPr>
          <w:rFonts w:ascii="Times New Roman" w:hAnsi="Times New Roman" w:cs="Times New Roman"/>
          <w:sz w:val="24"/>
          <w:szCs w:val="24"/>
        </w:rPr>
        <w:t xml:space="preserve"> (2014). </w:t>
      </w:r>
      <w:hyperlink r:id="rId2" w:history="1">
        <w:proofErr w:type="gramStart"/>
        <w:r w:rsidRPr="00D55464">
          <w:rPr>
            <w:rFonts w:ascii="Times New Roman" w:hAnsi="Times New Roman" w:cs="Times New Roman"/>
            <w:sz w:val="24"/>
            <w:szCs w:val="24"/>
          </w:rPr>
          <w:t>Sugar in the Social Life of Medieval Islam</w:t>
        </w:r>
      </w:hyperlink>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BRILL, </w:t>
      </w:r>
      <w:r w:rsidRPr="00D55464">
        <w:rPr>
          <w:rFonts w:ascii="Times New Roman" w:hAnsi="Times New Roman" w:cs="Times New Roman"/>
          <w:sz w:val="24"/>
          <w:szCs w:val="24"/>
        </w:rPr>
        <w:t>30.</w:t>
      </w:r>
      <w:proofErr w:type="gramEnd"/>
    </w:p>
  </w:footnote>
  <w:footnote w:id="6">
    <w:p w:rsidR="00D55464" w:rsidRPr="00D55464" w:rsidRDefault="001B58E2">
      <w:pPr>
        <w:pStyle w:val="FootnoteText"/>
        <w:rPr>
          <w:rFonts w:ascii="Times New Roman" w:hAnsi="Times New Roman" w:cs="Times New Roman"/>
          <w:sz w:val="24"/>
          <w:szCs w:val="24"/>
        </w:rPr>
      </w:pPr>
      <w:r w:rsidRPr="00D55464">
        <w:rPr>
          <w:rStyle w:val="FootnoteReference"/>
          <w:rFonts w:ascii="Times New Roman" w:hAnsi="Times New Roman" w:cs="Times New Roman"/>
          <w:sz w:val="24"/>
          <w:szCs w:val="24"/>
        </w:rPr>
        <w:footnoteRef/>
      </w:r>
      <w:r w:rsidRPr="00D55464">
        <w:rPr>
          <w:rFonts w:ascii="Times New Roman" w:hAnsi="Times New Roman" w:cs="Times New Roman"/>
          <w:sz w:val="24"/>
          <w:szCs w:val="24"/>
        </w:rPr>
        <w:t xml:space="preserve"> </w:t>
      </w:r>
      <w:proofErr w:type="gramStart"/>
      <w:r w:rsidRPr="00D55464">
        <w:rPr>
          <w:rFonts w:ascii="Times New Roman" w:hAnsi="Times New Roman" w:cs="Times New Roman"/>
          <w:sz w:val="24"/>
          <w:szCs w:val="24"/>
        </w:rPr>
        <w:t>Ibid 36</w:t>
      </w:r>
      <w:r>
        <w:rPr>
          <w:rFonts w:ascii="Times New Roman" w:hAnsi="Times New Roman" w:cs="Times New Roman"/>
          <w:sz w:val="24"/>
          <w:szCs w:val="24"/>
        </w:rPr>
        <w:t>.</w:t>
      </w:r>
      <w:proofErr w:type="gramEnd"/>
    </w:p>
  </w:footnote>
  <w:footnote w:id="7">
    <w:p w:rsidR="00213529" w:rsidRPr="00D55464" w:rsidRDefault="001B58E2" w:rsidP="00D55464">
      <w:pPr>
        <w:rPr>
          <w:rFonts w:ascii="Times New Roman" w:hAnsi="Times New Roman" w:cs="Times New Roman"/>
          <w:sz w:val="24"/>
          <w:szCs w:val="24"/>
        </w:rPr>
      </w:pPr>
      <w:r w:rsidRPr="00D55464">
        <w:rPr>
          <w:rStyle w:val="FootnoteReference"/>
          <w:rFonts w:ascii="Times New Roman" w:hAnsi="Times New Roman" w:cs="Times New Roman"/>
          <w:sz w:val="24"/>
          <w:szCs w:val="24"/>
        </w:rPr>
        <w:footnoteRef/>
      </w:r>
      <w:r w:rsidRPr="00D55464">
        <w:rPr>
          <w:rFonts w:ascii="Times New Roman" w:hAnsi="Times New Roman" w:cs="Times New Roman"/>
          <w:sz w:val="24"/>
          <w:szCs w:val="24"/>
        </w:rPr>
        <w:t xml:space="preserve"> Abbott, Elizabeth (2009). Sugar: A Bittersweet History. London and New York: Duckworth Overlook. </w:t>
      </w:r>
      <w:r w:rsidR="00D55464">
        <w:rPr>
          <w:rFonts w:ascii="Times New Roman" w:hAnsi="Times New Roman" w:cs="Times New Roman"/>
          <w:sz w:val="24"/>
          <w:szCs w:val="24"/>
        </w:rPr>
        <w:t>67</w:t>
      </w:r>
    </w:p>
  </w:footnote>
  <w:footnote w:id="8">
    <w:p w:rsidR="00213529" w:rsidRPr="00D55464" w:rsidRDefault="001B58E2" w:rsidP="00D55464">
      <w:pPr>
        <w:rPr>
          <w:rFonts w:ascii="Times New Roman" w:hAnsi="Times New Roman" w:cs="Times New Roman"/>
          <w:sz w:val="24"/>
          <w:szCs w:val="24"/>
        </w:rPr>
      </w:pPr>
      <w:r w:rsidRPr="00D55464">
        <w:rPr>
          <w:rStyle w:val="FootnoteReference"/>
          <w:rFonts w:ascii="Times New Roman" w:hAnsi="Times New Roman" w:cs="Times New Roman"/>
          <w:sz w:val="24"/>
          <w:szCs w:val="24"/>
        </w:rPr>
        <w:footnoteRef/>
      </w:r>
      <w:r w:rsidRPr="00D55464">
        <w:rPr>
          <w:rFonts w:ascii="Times New Roman" w:hAnsi="Times New Roman" w:cs="Times New Roman"/>
          <w:sz w:val="24"/>
          <w:szCs w:val="24"/>
        </w:rPr>
        <w:t xml:space="preserve"> </w:t>
      </w:r>
      <w:r w:rsidR="00D8381C">
        <w:rPr>
          <w:rFonts w:ascii="Times New Roman" w:hAnsi="Times New Roman" w:cs="Times New Roman"/>
          <w:sz w:val="24"/>
          <w:szCs w:val="24"/>
        </w:rPr>
        <w:t>Adam Smith (200</w:t>
      </w:r>
      <w:r w:rsidR="00D55464" w:rsidRPr="00D55464">
        <w:rPr>
          <w:rFonts w:ascii="Times New Roman" w:hAnsi="Times New Roman" w:cs="Times New Roman"/>
          <w:sz w:val="24"/>
          <w:szCs w:val="24"/>
        </w:rPr>
        <w:t xml:space="preserve">6). </w:t>
      </w:r>
      <w:proofErr w:type="gramStart"/>
      <w:r w:rsidR="00D55464" w:rsidRPr="00D55464">
        <w:rPr>
          <w:rFonts w:ascii="Times New Roman" w:hAnsi="Times New Roman" w:cs="Times New Roman"/>
          <w:sz w:val="24"/>
          <w:szCs w:val="24"/>
        </w:rPr>
        <w:t>The Wealth of Nations.</w:t>
      </w:r>
      <w:proofErr w:type="gramEnd"/>
      <w:r w:rsidR="00D55464" w:rsidRPr="00D55464">
        <w:rPr>
          <w:rFonts w:ascii="Times New Roman" w:hAnsi="Times New Roman" w:cs="Times New Roman"/>
          <w:sz w:val="24"/>
          <w:szCs w:val="24"/>
        </w:rPr>
        <w:t xml:space="preserve"> </w:t>
      </w:r>
      <w:proofErr w:type="gramStart"/>
      <w:r w:rsidR="00D55464" w:rsidRPr="00D55464">
        <w:rPr>
          <w:rFonts w:ascii="Times New Roman" w:hAnsi="Times New Roman" w:cs="Times New Roman"/>
          <w:sz w:val="24"/>
          <w:szCs w:val="24"/>
        </w:rPr>
        <w:t>Oxford.UK</w:t>
      </w:r>
      <w:r w:rsidR="00D55464">
        <w:rPr>
          <w:rFonts w:ascii="Times New Roman" w:hAnsi="Times New Roman" w:cs="Times New Roman"/>
          <w:sz w:val="24"/>
          <w:szCs w:val="24"/>
        </w:rPr>
        <w:t>, 39.</w:t>
      </w:r>
      <w:proofErr w:type="gramEnd"/>
    </w:p>
  </w:footnote>
  <w:footnote w:id="9">
    <w:p w:rsidR="00D55464" w:rsidRPr="00D55464" w:rsidRDefault="001B58E2" w:rsidP="00D55464">
      <w:pPr>
        <w:rPr>
          <w:rFonts w:ascii="Times New Roman" w:hAnsi="Times New Roman" w:cs="Times New Roman"/>
          <w:sz w:val="24"/>
          <w:szCs w:val="24"/>
        </w:rPr>
      </w:pPr>
      <w:r w:rsidRPr="00D55464">
        <w:rPr>
          <w:rStyle w:val="FootnoteReference"/>
          <w:rFonts w:ascii="Times New Roman" w:hAnsi="Times New Roman" w:cs="Times New Roman"/>
          <w:sz w:val="24"/>
          <w:szCs w:val="24"/>
        </w:rPr>
        <w:footnoteRef/>
      </w:r>
      <w:r w:rsidRPr="00D55464">
        <w:rPr>
          <w:rFonts w:ascii="Times New Roman" w:hAnsi="Times New Roman" w:cs="Times New Roman"/>
          <w:sz w:val="24"/>
          <w:szCs w:val="24"/>
        </w:rPr>
        <w:t xml:space="preserve"> </w:t>
      </w:r>
      <w:proofErr w:type="gramStart"/>
      <w:r w:rsidRPr="00D55464">
        <w:rPr>
          <w:rFonts w:ascii="Times New Roman" w:hAnsi="Times New Roman" w:cs="Times New Roman"/>
          <w:sz w:val="24"/>
          <w:szCs w:val="24"/>
        </w:rPr>
        <w:t>Ibid 34</w:t>
      </w:r>
      <w:r>
        <w:rPr>
          <w:rFonts w:ascii="Times New Roman" w:hAnsi="Times New Roman" w:cs="Times New Roman"/>
          <w:sz w:val="24"/>
          <w:szCs w:val="24"/>
        </w:rPr>
        <w:t>.</w:t>
      </w:r>
      <w:proofErr w:type="gramEnd"/>
    </w:p>
  </w:footnote>
  <w:footnote w:id="10">
    <w:p w:rsidR="00213529" w:rsidRPr="00D55464" w:rsidRDefault="001B58E2" w:rsidP="00D55464">
      <w:pPr>
        <w:rPr>
          <w:rFonts w:ascii="Times New Roman" w:hAnsi="Times New Roman" w:cs="Times New Roman"/>
          <w:sz w:val="24"/>
          <w:szCs w:val="24"/>
        </w:rPr>
      </w:pPr>
      <w:r w:rsidRPr="00D55464">
        <w:rPr>
          <w:rStyle w:val="FootnoteReference"/>
          <w:rFonts w:ascii="Times New Roman" w:hAnsi="Times New Roman" w:cs="Times New Roman"/>
          <w:sz w:val="24"/>
          <w:szCs w:val="24"/>
        </w:rPr>
        <w:footnoteRef/>
      </w:r>
      <w:r w:rsidRPr="00D55464">
        <w:rPr>
          <w:rFonts w:ascii="Times New Roman" w:hAnsi="Times New Roman" w:cs="Times New Roman"/>
          <w:sz w:val="24"/>
          <w:szCs w:val="24"/>
        </w:rPr>
        <w:t xml:space="preserve"> Sato, </w:t>
      </w:r>
      <w:proofErr w:type="spellStart"/>
      <w:r w:rsidRPr="00D55464">
        <w:rPr>
          <w:rFonts w:ascii="Times New Roman" w:hAnsi="Times New Roman" w:cs="Times New Roman"/>
          <w:sz w:val="24"/>
          <w:szCs w:val="24"/>
        </w:rPr>
        <w:t>Tsugitaka</w:t>
      </w:r>
      <w:proofErr w:type="spellEnd"/>
      <w:r w:rsidRPr="00D55464">
        <w:rPr>
          <w:rFonts w:ascii="Times New Roman" w:hAnsi="Times New Roman" w:cs="Times New Roman"/>
          <w:sz w:val="24"/>
          <w:szCs w:val="24"/>
        </w:rPr>
        <w:t xml:space="preserve"> (2014). </w:t>
      </w:r>
      <w:hyperlink r:id="rId3" w:history="1">
        <w:proofErr w:type="gramStart"/>
        <w:r w:rsidRPr="00D55464">
          <w:rPr>
            <w:rFonts w:ascii="Times New Roman" w:hAnsi="Times New Roman" w:cs="Times New Roman"/>
            <w:sz w:val="24"/>
            <w:szCs w:val="24"/>
          </w:rPr>
          <w:t>Sugar in the Social Life of Medieval Islam</w:t>
        </w:r>
      </w:hyperlink>
      <w:r w:rsidR="00D55464">
        <w:rPr>
          <w:rFonts w:ascii="Times New Roman" w:hAnsi="Times New Roman" w:cs="Times New Roman"/>
          <w:sz w:val="24"/>
          <w:szCs w:val="24"/>
        </w:rPr>
        <w:t>.</w:t>
      </w:r>
      <w:proofErr w:type="gramEnd"/>
      <w:r w:rsidR="00D55464">
        <w:rPr>
          <w:rFonts w:ascii="Times New Roman" w:hAnsi="Times New Roman" w:cs="Times New Roman"/>
          <w:sz w:val="24"/>
          <w:szCs w:val="24"/>
        </w:rPr>
        <w:t xml:space="preserve"> </w:t>
      </w:r>
      <w:proofErr w:type="gramStart"/>
      <w:r w:rsidR="00D55464">
        <w:rPr>
          <w:rFonts w:ascii="Times New Roman" w:hAnsi="Times New Roman" w:cs="Times New Roman"/>
          <w:sz w:val="24"/>
          <w:szCs w:val="24"/>
        </w:rPr>
        <w:t xml:space="preserve">BRILL, </w:t>
      </w:r>
      <w:r w:rsidRPr="00D55464">
        <w:rPr>
          <w:rFonts w:ascii="Times New Roman" w:hAnsi="Times New Roman" w:cs="Times New Roman"/>
          <w:sz w:val="24"/>
          <w:szCs w:val="24"/>
        </w:rPr>
        <w:t>30.</w:t>
      </w:r>
      <w:proofErr w:type="gramEnd"/>
      <w:r w:rsidRPr="00D55464">
        <w:rPr>
          <w:rFonts w:ascii="Times New Roman" w:hAnsi="Times New Roman" w:cs="Times New Roman"/>
          <w:sz w:val="24"/>
          <w:szCs w:val="24"/>
        </w:rPr>
        <w:t> </w:t>
      </w:r>
    </w:p>
    <w:p w:rsidR="00213529" w:rsidRPr="00D55464" w:rsidRDefault="00213529" w:rsidP="00D55464">
      <w:pPr>
        <w:rPr>
          <w:rFonts w:ascii="Times New Roman" w:hAnsi="Times New Roman" w:cs="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F7" w:rsidRDefault="007E68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199" w:rsidRDefault="007B4199" w:rsidP="007B419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F7" w:rsidRDefault="007E68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A37BC"/>
    <w:multiLevelType w:val="hybridMultilevel"/>
    <w:tmpl w:val="439292F8"/>
    <w:lvl w:ilvl="0" w:tplc="98928BDC">
      <w:start w:val="1"/>
      <w:numFmt w:val="decimal"/>
      <w:lvlText w:val="%1."/>
      <w:lvlJc w:val="right"/>
      <w:pPr>
        <w:ind w:left="720" w:hanging="360"/>
      </w:pPr>
      <w:rPr>
        <w:rFonts w:ascii="New times roman" w:eastAsiaTheme="minorHAnsi" w:hAnsi="New times roman" w:cstheme="minorBidi"/>
      </w:rPr>
    </w:lvl>
    <w:lvl w:ilvl="1" w:tplc="E89C3BBC" w:tentative="1">
      <w:start w:val="1"/>
      <w:numFmt w:val="lowerLetter"/>
      <w:lvlText w:val="%2."/>
      <w:lvlJc w:val="left"/>
      <w:pPr>
        <w:ind w:left="1440" w:hanging="360"/>
      </w:pPr>
    </w:lvl>
    <w:lvl w:ilvl="2" w:tplc="1304E7F4" w:tentative="1">
      <w:start w:val="1"/>
      <w:numFmt w:val="lowerRoman"/>
      <w:lvlText w:val="%3."/>
      <w:lvlJc w:val="right"/>
      <w:pPr>
        <w:ind w:left="2160" w:hanging="180"/>
      </w:pPr>
    </w:lvl>
    <w:lvl w:ilvl="3" w:tplc="40F67D7A" w:tentative="1">
      <w:start w:val="1"/>
      <w:numFmt w:val="decimal"/>
      <w:lvlText w:val="%4."/>
      <w:lvlJc w:val="left"/>
      <w:pPr>
        <w:ind w:left="2880" w:hanging="360"/>
      </w:pPr>
    </w:lvl>
    <w:lvl w:ilvl="4" w:tplc="58588F9C" w:tentative="1">
      <w:start w:val="1"/>
      <w:numFmt w:val="lowerLetter"/>
      <w:lvlText w:val="%5."/>
      <w:lvlJc w:val="left"/>
      <w:pPr>
        <w:ind w:left="3600" w:hanging="360"/>
      </w:pPr>
    </w:lvl>
    <w:lvl w:ilvl="5" w:tplc="C9FC7BD8" w:tentative="1">
      <w:start w:val="1"/>
      <w:numFmt w:val="lowerRoman"/>
      <w:lvlText w:val="%6."/>
      <w:lvlJc w:val="right"/>
      <w:pPr>
        <w:ind w:left="4320" w:hanging="180"/>
      </w:pPr>
    </w:lvl>
    <w:lvl w:ilvl="6" w:tplc="B4080728" w:tentative="1">
      <w:start w:val="1"/>
      <w:numFmt w:val="decimal"/>
      <w:lvlText w:val="%7."/>
      <w:lvlJc w:val="left"/>
      <w:pPr>
        <w:ind w:left="5040" w:hanging="360"/>
      </w:pPr>
    </w:lvl>
    <w:lvl w:ilvl="7" w:tplc="0A98E004" w:tentative="1">
      <w:start w:val="1"/>
      <w:numFmt w:val="lowerLetter"/>
      <w:lvlText w:val="%8."/>
      <w:lvlJc w:val="left"/>
      <w:pPr>
        <w:ind w:left="5760" w:hanging="360"/>
      </w:pPr>
    </w:lvl>
    <w:lvl w:ilvl="8" w:tplc="97AE9B78" w:tentative="1">
      <w:start w:val="1"/>
      <w:numFmt w:val="lowerRoman"/>
      <w:lvlText w:val="%9."/>
      <w:lvlJc w:val="right"/>
      <w:pPr>
        <w:ind w:left="6480" w:hanging="180"/>
      </w:pPr>
    </w:lvl>
  </w:abstractNum>
  <w:abstractNum w:abstractNumId="1">
    <w:nsid w:val="543B2475"/>
    <w:multiLevelType w:val="multilevel"/>
    <w:tmpl w:val="B342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1NTUxNTczNDcyN7JQ0lEKTi0uzszPAykwrQUA7zxvQCwAAAA="/>
  </w:docVars>
  <w:rsids>
    <w:rsidRoot w:val="007B4199"/>
    <w:rsid w:val="00022F52"/>
    <w:rsid w:val="000E2F5A"/>
    <w:rsid w:val="00183F70"/>
    <w:rsid w:val="001B58E2"/>
    <w:rsid w:val="00213529"/>
    <w:rsid w:val="00231DC5"/>
    <w:rsid w:val="00245EA7"/>
    <w:rsid w:val="00261310"/>
    <w:rsid w:val="00277EFD"/>
    <w:rsid w:val="002A1027"/>
    <w:rsid w:val="002B05BA"/>
    <w:rsid w:val="002B0B60"/>
    <w:rsid w:val="002C5644"/>
    <w:rsid w:val="00553B0A"/>
    <w:rsid w:val="005A77FE"/>
    <w:rsid w:val="005C4FC9"/>
    <w:rsid w:val="00646D95"/>
    <w:rsid w:val="006C0E56"/>
    <w:rsid w:val="006C47A2"/>
    <w:rsid w:val="006F4B6C"/>
    <w:rsid w:val="00707E51"/>
    <w:rsid w:val="0076793C"/>
    <w:rsid w:val="007767CF"/>
    <w:rsid w:val="007804DE"/>
    <w:rsid w:val="007B15F6"/>
    <w:rsid w:val="007B4199"/>
    <w:rsid w:val="007E68F7"/>
    <w:rsid w:val="0087094F"/>
    <w:rsid w:val="0088013B"/>
    <w:rsid w:val="00885A1F"/>
    <w:rsid w:val="008C3DF7"/>
    <w:rsid w:val="00A27147"/>
    <w:rsid w:val="00A92A5B"/>
    <w:rsid w:val="00AC37CD"/>
    <w:rsid w:val="00B601A5"/>
    <w:rsid w:val="00B803A9"/>
    <w:rsid w:val="00C17C46"/>
    <w:rsid w:val="00C30377"/>
    <w:rsid w:val="00C34232"/>
    <w:rsid w:val="00CC0478"/>
    <w:rsid w:val="00CE1A5E"/>
    <w:rsid w:val="00D55464"/>
    <w:rsid w:val="00D8381C"/>
    <w:rsid w:val="00EA7832"/>
    <w:rsid w:val="00EE701B"/>
    <w:rsid w:val="00F811CD"/>
    <w:rsid w:val="00F90D80"/>
    <w:rsid w:val="00F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199"/>
  </w:style>
  <w:style w:type="paragraph" w:styleId="Footer">
    <w:name w:val="footer"/>
    <w:basedOn w:val="Normal"/>
    <w:link w:val="FooterChar"/>
    <w:uiPriority w:val="99"/>
    <w:unhideWhenUsed/>
    <w:rsid w:val="007B4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199"/>
  </w:style>
  <w:style w:type="paragraph" w:styleId="ListParagraph">
    <w:name w:val="List Paragraph"/>
    <w:basedOn w:val="Normal"/>
    <w:uiPriority w:val="34"/>
    <w:qFormat/>
    <w:rsid w:val="00261310"/>
    <w:pPr>
      <w:ind w:left="720"/>
      <w:contextualSpacing/>
    </w:pPr>
  </w:style>
  <w:style w:type="paragraph" w:styleId="FootnoteText">
    <w:name w:val="footnote text"/>
    <w:basedOn w:val="Normal"/>
    <w:link w:val="FootnoteTextChar"/>
    <w:uiPriority w:val="99"/>
    <w:semiHidden/>
    <w:unhideWhenUsed/>
    <w:rsid w:val="002135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529"/>
    <w:rPr>
      <w:sz w:val="20"/>
      <w:szCs w:val="20"/>
    </w:rPr>
  </w:style>
  <w:style w:type="character" w:styleId="FootnoteReference">
    <w:name w:val="footnote reference"/>
    <w:basedOn w:val="DefaultParagraphFont"/>
    <w:uiPriority w:val="99"/>
    <w:semiHidden/>
    <w:unhideWhenUsed/>
    <w:rsid w:val="00213529"/>
    <w:rPr>
      <w:vertAlign w:val="superscript"/>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7E6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8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199"/>
  </w:style>
  <w:style w:type="paragraph" w:styleId="Footer">
    <w:name w:val="footer"/>
    <w:basedOn w:val="Normal"/>
    <w:link w:val="FooterChar"/>
    <w:uiPriority w:val="99"/>
    <w:unhideWhenUsed/>
    <w:rsid w:val="007B4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199"/>
  </w:style>
  <w:style w:type="paragraph" w:styleId="ListParagraph">
    <w:name w:val="List Paragraph"/>
    <w:basedOn w:val="Normal"/>
    <w:uiPriority w:val="34"/>
    <w:qFormat/>
    <w:rsid w:val="00261310"/>
    <w:pPr>
      <w:ind w:left="720"/>
      <w:contextualSpacing/>
    </w:pPr>
  </w:style>
  <w:style w:type="paragraph" w:styleId="FootnoteText">
    <w:name w:val="footnote text"/>
    <w:basedOn w:val="Normal"/>
    <w:link w:val="FootnoteTextChar"/>
    <w:uiPriority w:val="99"/>
    <w:semiHidden/>
    <w:unhideWhenUsed/>
    <w:rsid w:val="002135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529"/>
    <w:rPr>
      <w:sz w:val="20"/>
      <w:szCs w:val="20"/>
    </w:rPr>
  </w:style>
  <w:style w:type="character" w:styleId="FootnoteReference">
    <w:name w:val="footnote reference"/>
    <w:basedOn w:val="DefaultParagraphFont"/>
    <w:uiPriority w:val="99"/>
    <w:semiHidden/>
    <w:unhideWhenUsed/>
    <w:rsid w:val="00213529"/>
    <w:rPr>
      <w:vertAlign w:val="superscript"/>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7E6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rill.com/products/book/sugar-social-life-medieval-isla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brill.com/products/book/sugar-social-life-medieval-islam" TargetMode="External"/><Relationship Id="rId2" Type="http://schemas.openxmlformats.org/officeDocument/2006/relationships/hyperlink" Target="http://www.brill.com/products/book/sugar-social-life-medieval-islam" TargetMode="External"/><Relationship Id="rId1" Type="http://schemas.openxmlformats.org/officeDocument/2006/relationships/hyperlink" Target="http://www.brill.com/products/book/sugar-social-life-medieval-is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2A4FE-83A7-40DC-B1D6-54743013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2020-05-28T11:54:00Z</dcterms:created>
  <dcterms:modified xsi:type="dcterms:W3CDTF">2020-05-28T11:54:00Z</dcterms:modified>
</cp:coreProperties>
</file>